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37" w:rsidRPr="00B511BC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170013" w:rsidP="00BA280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>psychotherapy today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06107" w:rsidRDefault="00A0610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C755F" w:rsidRDefault="009C755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Pr="00306CD4" w:rsidRDefault="00306CD4" w:rsidP="00306CD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  <w:lang w:val="en-US"/>
        </w:rPr>
      </w:pPr>
      <w:r>
        <w:rPr>
          <w:rFonts w:ascii="Tahoma" w:hAnsi="Tahoma" w:cs="Tahoma"/>
          <w:b/>
          <w:color w:val="3D3935"/>
          <w:sz w:val="24"/>
          <w:szCs w:val="24"/>
        </w:rPr>
        <w:t xml:space="preserve">Please give a </w:t>
      </w:r>
      <w:r w:rsidRPr="00306CD4">
        <w:rPr>
          <w:rFonts w:ascii="Tahoma" w:hAnsi="Tahoma" w:cs="Tahoma"/>
          <w:b/>
          <w:color w:val="3D3935"/>
          <w:sz w:val="24"/>
          <w:szCs w:val="24"/>
        </w:rPr>
        <w:t xml:space="preserve">brief description of </w:t>
      </w:r>
      <w:r>
        <w:rPr>
          <w:rFonts w:ascii="Tahoma" w:hAnsi="Tahoma" w:cs="Tahoma"/>
          <w:b/>
          <w:color w:val="3D3935"/>
          <w:sz w:val="24"/>
          <w:szCs w:val="24"/>
        </w:rPr>
        <w:t>your d</w:t>
      </w:r>
      <w:r w:rsidRPr="00306CD4">
        <w:rPr>
          <w:rFonts w:ascii="Tahoma" w:hAnsi="Tahoma" w:cs="Tahoma"/>
          <w:b/>
          <w:color w:val="3D3935"/>
          <w:sz w:val="24"/>
          <w:szCs w:val="24"/>
        </w:rPr>
        <w:t>uties and r</w:t>
      </w:r>
      <w:r>
        <w:rPr>
          <w:rFonts w:ascii="Tahoma" w:hAnsi="Tahoma" w:cs="Tahoma"/>
          <w:b/>
          <w:color w:val="3D3935"/>
          <w:sz w:val="24"/>
          <w:szCs w:val="24"/>
        </w:rPr>
        <w:t>esponsibilities in your current role:</w:t>
      </w:r>
    </w:p>
    <w:p w:rsidR="00306CD4" w:rsidRDefault="00306CD4" w:rsidP="00306CD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6CD4" w:rsidTr="00FD57BD">
        <w:tc>
          <w:tcPr>
            <w:tcW w:w="10420" w:type="dxa"/>
          </w:tcPr>
          <w:p w:rsidR="00306CD4" w:rsidRDefault="00306CD4" w:rsidP="00306CD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  <w:r>
              <w:rPr>
                <w:rFonts w:ascii="Tahoma" w:hAnsi="Tahoma" w:cs="Tahoma"/>
                <w:color w:val="3D3935"/>
                <w:sz w:val="24"/>
                <w:szCs w:val="24"/>
              </w:rPr>
              <w:tab/>
            </w:r>
          </w:p>
          <w:p w:rsidR="00306CD4" w:rsidRDefault="00306CD4" w:rsidP="00306CD4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89306F" w:rsidRDefault="0089306F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Pr="00306CD4" w:rsidRDefault="00306CD4" w:rsidP="00306CD4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306CD4">
        <w:rPr>
          <w:rFonts w:ascii="Tahoma" w:hAnsi="Tahoma" w:cs="Tahoma"/>
          <w:b/>
          <w:color w:val="3D3935"/>
          <w:sz w:val="24"/>
          <w:szCs w:val="24"/>
        </w:rPr>
        <w:t>Please u</w:t>
      </w:r>
      <w:r w:rsidRPr="00306CD4">
        <w:rPr>
          <w:rFonts w:ascii="Tahoma" w:hAnsi="Tahoma" w:cs="Tahoma"/>
          <w:b/>
          <w:color w:val="3D3935"/>
          <w:sz w:val="24"/>
          <w:szCs w:val="24"/>
        </w:rPr>
        <w:t xml:space="preserve">se this space to provide personal information in support of your application </w:t>
      </w:r>
      <w:r>
        <w:rPr>
          <w:rFonts w:ascii="Tahoma" w:hAnsi="Tahoma" w:cs="Tahoma"/>
          <w:color w:val="3D3935"/>
          <w:sz w:val="24"/>
          <w:szCs w:val="24"/>
        </w:rPr>
        <w:t>including</w:t>
      </w:r>
      <w:r w:rsidRPr="00306CD4">
        <w:rPr>
          <w:rFonts w:ascii="Tahoma" w:hAnsi="Tahoma" w:cs="Tahoma"/>
          <w:color w:val="3D3935"/>
          <w:sz w:val="24"/>
          <w:szCs w:val="24"/>
        </w:rPr>
        <w:t xml:space="preserve"> reasons for applying for the course, reasons for wishing to study with us and any relevant practical experienc</w:t>
      </w:r>
      <w:r w:rsidRPr="00306CD4">
        <w:rPr>
          <w:rFonts w:ascii="Tahoma" w:hAnsi="Tahoma" w:cs="Tahoma"/>
          <w:color w:val="3D3935"/>
          <w:sz w:val="24"/>
          <w:szCs w:val="24"/>
        </w:rPr>
        <w:t xml:space="preserve">e, interests and achievements. </w:t>
      </w:r>
      <w:r w:rsidRPr="00306CD4">
        <w:rPr>
          <w:rFonts w:ascii="Tahoma" w:hAnsi="Tahoma" w:cs="Tahoma"/>
          <w:color w:val="3D3935"/>
          <w:sz w:val="24"/>
          <w:szCs w:val="24"/>
        </w:rPr>
        <w:t>This s</w:t>
      </w:r>
      <w:r>
        <w:rPr>
          <w:rFonts w:ascii="Tahoma" w:hAnsi="Tahoma" w:cs="Tahoma"/>
          <w:color w:val="3D3935"/>
          <w:sz w:val="24"/>
          <w:szCs w:val="24"/>
        </w:rPr>
        <w:t xml:space="preserve">tatement must be your own work </w:t>
      </w:r>
      <w:r w:rsidRPr="00306CD4">
        <w:rPr>
          <w:rFonts w:ascii="Tahoma" w:hAnsi="Tahoma" w:cs="Tahoma"/>
          <w:color w:val="3D3935"/>
          <w:sz w:val="24"/>
          <w:szCs w:val="24"/>
        </w:rPr>
        <w:t>(Word Limit 300-500)</w:t>
      </w:r>
      <w:r>
        <w:rPr>
          <w:rFonts w:ascii="Tahoma" w:hAnsi="Tahoma" w:cs="Tahoma"/>
          <w:color w:val="3D3935"/>
          <w:sz w:val="24"/>
          <w:szCs w:val="24"/>
        </w:rPr>
        <w:t>.</w:t>
      </w: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06CD4" w:rsidTr="00FD57BD">
        <w:tc>
          <w:tcPr>
            <w:tcW w:w="10420" w:type="dxa"/>
          </w:tcPr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  <w:r>
              <w:rPr>
                <w:rFonts w:ascii="Tahoma" w:hAnsi="Tahoma" w:cs="Tahoma"/>
                <w:color w:val="3D3935"/>
                <w:sz w:val="24"/>
                <w:szCs w:val="24"/>
              </w:rPr>
              <w:tab/>
            </w:r>
          </w:p>
          <w:p w:rsidR="00306CD4" w:rsidRDefault="00306CD4" w:rsidP="00FD57BD">
            <w:pPr>
              <w:tabs>
                <w:tab w:val="left" w:pos="1905"/>
              </w:tabs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306CD4" w:rsidRDefault="00306CD4" w:rsidP="00FD57B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CC6677" w:rsidRDefault="00DF50E0" w:rsidP="00BA280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F50E0" w:rsidTr="00FC0466">
        <w:tc>
          <w:tcPr>
            <w:tcW w:w="10420" w:type="dxa"/>
          </w:tcPr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DF50E0" w:rsidRDefault="00DF50E0" w:rsidP="00BA280A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B511BC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Would you like to receive information about events and course</w:t>
      </w:r>
      <w:r w:rsidR="001B5CFB">
        <w:rPr>
          <w:rFonts w:ascii="Tahoma" w:hAnsi="Tahoma" w:cs="Tahoma"/>
          <w:b/>
          <w:color w:val="3D3935"/>
          <w:sz w:val="24"/>
          <w:szCs w:val="24"/>
        </w:rPr>
        <w:t>s</w:t>
      </w:r>
      <w:bookmarkStart w:id="0" w:name="_GoBack"/>
      <w:bookmarkEnd w:id="0"/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 at the </w:t>
      </w:r>
      <w:r w:rsidR="00DC01FE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441D37" w:rsidRDefault="00441D3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306CD4" w:rsidRDefault="00306CD4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A280A" w:rsidRPr="00BA280A" w:rsidRDefault="00BA280A" w:rsidP="00BA280A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A280A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A280A">
        <w:t xml:space="preserve"> </w:t>
      </w:r>
      <w:r w:rsidRPr="00BA280A">
        <w:rPr>
          <w:rFonts w:ascii="Tahoma" w:hAnsi="Tahoma" w:cs="Tahoma"/>
          <w:color w:val="3D3935"/>
          <w:sz w:val="24"/>
          <w:szCs w:val="24"/>
        </w:rPr>
        <w:t>On</w:t>
      </w:r>
      <w:r w:rsidR="00170013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A280A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Pr="00DF50E0" w:rsidRDefault="00DF50E0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AD38B7" w:rsidRDefault="006745BE" w:rsidP="00BA280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Pr="00226364" w:rsidRDefault="006745BE" w:rsidP="00BA280A">
      <w:pPr>
        <w:spacing w:after="0" w:line="240" w:lineRule="auto"/>
        <w:rPr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366BDB">
        <w:rPr>
          <w:rFonts w:ascii="Tahoma" w:hAnsi="Tahoma" w:cs="Tahoma"/>
          <w:color w:val="3D3935"/>
        </w:rPr>
        <w:t xml:space="preserve">ctronically 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sectPr w:rsidR="007A4CD7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70013"/>
    <w:rsid w:val="0018477E"/>
    <w:rsid w:val="001B5CFB"/>
    <w:rsid w:val="00226364"/>
    <w:rsid w:val="002F0AAA"/>
    <w:rsid w:val="00306CD4"/>
    <w:rsid w:val="00366BDB"/>
    <w:rsid w:val="00441D37"/>
    <w:rsid w:val="006745BE"/>
    <w:rsid w:val="00770D65"/>
    <w:rsid w:val="007A4CD7"/>
    <w:rsid w:val="0082398D"/>
    <w:rsid w:val="0089306F"/>
    <w:rsid w:val="009C755F"/>
    <w:rsid w:val="00A06107"/>
    <w:rsid w:val="00B354E3"/>
    <w:rsid w:val="00B511BC"/>
    <w:rsid w:val="00BA280A"/>
    <w:rsid w:val="00C00A67"/>
    <w:rsid w:val="00CC6677"/>
    <w:rsid w:val="00D163C5"/>
    <w:rsid w:val="00DC01FE"/>
    <w:rsid w:val="00DF50E0"/>
    <w:rsid w:val="00DF6C07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19</cp:revision>
  <dcterms:created xsi:type="dcterms:W3CDTF">2017-11-29T15:22:00Z</dcterms:created>
  <dcterms:modified xsi:type="dcterms:W3CDTF">2017-12-01T00:13:00Z</dcterms:modified>
</cp:coreProperties>
</file>