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47F7" w:rsidR="001C0C2A" w:rsidRDefault="009722C3" w14:paraId="32A950C6" w14:textId="33147AFD">
      <w:pPr>
        <w:rPr>
          <w:b w:val="1"/>
          <w:bCs w:val="1"/>
        </w:rPr>
      </w:pPr>
      <w:r w:rsidRPr="11CFC25A" w:rsidR="009722C3">
        <w:rPr>
          <w:b w:val="1"/>
          <w:bCs w:val="1"/>
        </w:rPr>
        <w:t xml:space="preserve">Resources for supporting those with </w:t>
      </w:r>
      <w:r w:rsidRPr="11CFC25A" w:rsidR="009722C3">
        <w:rPr>
          <w:b w:val="1"/>
          <w:bCs w:val="1"/>
        </w:rPr>
        <w:t>S</w:t>
      </w:r>
      <w:r w:rsidRPr="11CFC25A" w:rsidR="3F3BEC86">
        <w:rPr>
          <w:b w:val="1"/>
          <w:bCs w:val="1"/>
        </w:rPr>
        <w:t>p</w:t>
      </w:r>
      <w:r w:rsidRPr="11CFC25A" w:rsidR="14DD9AC5">
        <w:rPr>
          <w:b w:val="1"/>
          <w:bCs w:val="1"/>
        </w:rPr>
        <w:t>L</w:t>
      </w:r>
      <w:r w:rsidRPr="11CFC25A" w:rsidR="009722C3">
        <w:rPr>
          <w:b w:val="1"/>
          <w:bCs w:val="1"/>
        </w:rPr>
        <w:t>Ds</w:t>
      </w:r>
      <w:r w:rsidRPr="11CFC25A" w:rsidR="009722C3">
        <w:rPr>
          <w:b w:val="1"/>
          <w:bCs w:val="1"/>
        </w:rPr>
        <w:t xml:space="preserve">    BPF 2025-6</w:t>
      </w:r>
    </w:p>
    <w:p w:rsidR="009722C3" w:rsidRDefault="009722C3" w14:paraId="013F8C1A" w14:textId="77777777"/>
    <w:p w:rsidR="009722C3" w:rsidRDefault="009722C3" w14:paraId="3FCED5FF" w14:textId="685DDF18">
      <w:r>
        <w:t>Dy</w:t>
      </w:r>
      <w:r w:rsidR="00736242">
        <w:t>slexia Action</w:t>
      </w:r>
    </w:p>
    <w:p w:rsidR="006247F7" w:rsidRDefault="006247F7" w14:paraId="35FFB528" w14:textId="71547B3A">
      <w:hyperlink w:history="1" r:id="rId6">
        <w:r w:rsidRPr="006247F7">
          <w:rPr>
            <w:rStyle w:val="Hyperlink"/>
          </w:rPr>
          <w:t>Dyslexia Action | Training and Professional Development</w:t>
        </w:r>
      </w:hyperlink>
    </w:p>
    <w:p w:rsidR="003C35B6" w:rsidRDefault="003C35B6" w14:paraId="7F21EE05" w14:noSpellErr="1" w14:textId="56C9DDDF">
      <w:r w:rsidR="003C35B6">
        <w:rPr/>
        <w:t>Can provide resources, assessments etc on Dyslexia</w:t>
      </w:r>
      <w:r w:rsidR="4F3516ED">
        <w:rPr/>
        <w:t>. Useful CPD courses too.</w:t>
      </w:r>
    </w:p>
    <w:p w:rsidR="003C35B6" w:rsidRDefault="003C35B6" w14:paraId="342C9A8C" w14:textId="77777777"/>
    <w:p w:rsidR="00A371DA" w:rsidRDefault="00A371DA" w14:paraId="081BCFAF" w14:textId="30479558">
      <w:r>
        <w:t>ADHD UK</w:t>
      </w:r>
    </w:p>
    <w:p w:rsidR="00736242" w:rsidRDefault="00A371DA" w14:paraId="01BD9C5C" w14:textId="26582D92">
      <w:hyperlink w:history="1" r:id="rId7">
        <w:r w:rsidRPr="00A371DA">
          <w:rPr>
            <w:rStyle w:val="Hyperlink"/>
          </w:rPr>
          <w:t>ADHD UK - Homepage - ADHD UK</w:t>
        </w:r>
      </w:hyperlink>
    </w:p>
    <w:p w:rsidR="003C35B6" w:rsidRDefault="003C35B6" w14:paraId="6E804BA3" w14:noSpellErr="1" w14:textId="1CD47741">
      <w:r w:rsidR="003C35B6">
        <w:rPr/>
        <w:t>Can provide assessments for ADHD</w:t>
      </w:r>
      <w:r w:rsidR="2C4717A6">
        <w:rPr/>
        <w:t xml:space="preserve"> and information.</w:t>
      </w:r>
    </w:p>
    <w:p w:rsidR="003C35B6" w:rsidRDefault="003C35B6" w14:paraId="46A93250" w14:textId="77777777"/>
    <w:p w:rsidR="00736242" w:rsidRDefault="00736242" w14:paraId="57787A1B" w14:textId="2E3D7A17">
      <w:r w:rsidR="00736242">
        <w:rPr/>
        <w:t xml:space="preserve">Open University </w:t>
      </w:r>
    </w:p>
    <w:p w:rsidR="00736242" w:rsidRDefault="00736242" w14:paraId="1D1175F6" w14:textId="72767CC3">
      <w:r w:rsidR="00736242">
        <w:rPr/>
        <w:t>Openlearn</w:t>
      </w:r>
    </w:p>
    <w:p w:rsidR="00736242" w:rsidRDefault="006247F7" w14:paraId="1DF097A3" w14:textId="4BC7B1E1">
      <w:hyperlink w:history="1" r:id="rId8">
        <w:r w:rsidRPr="006247F7">
          <w:rPr>
            <w:rStyle w:val="Hyperlink"/>
          </w:rPr>
          <w:t xml:space="preserve">The home of free learning from the Open University | </w:t>
        </w:r>
        <w:proofErr w:type="spellStart"/>
        <w:r w:rsidRPr="006247F7">
          <w:rPr>
            <w:rStyle w:val="Hyperlink"/>
          </w:rPr>
          <w:t>OpenLearn</w:t>
        </w:r>
        <w:proofErr w:type="spellEnd"/>
        <w:r w:rsidRPr="006247F7">
          <w:rPr>
            <w:rStyle w:val="Hyperlink"/>
          </w:rPr>
          <w:t xml:space="preserve"> - Open University</w:t>
        </w:r>
      </w:hyperlink>
    </w:p>
    <w:p w:rsidR="003C35B6" w:rsidRDefault="003C35B6" w14:paraId="53CFE5B4" w14:noSpellErr="1" w14:textId="235DE2B2">
      <w:r w:rsidR="003C35B6">
        <w:rPr/>
        <w:t>Study skills courses – etc – all free.</w:t>
      </w:r>
      <w:r w:rsidR="2B257859">
        <w:rPr/>
        <w:t xml:space="preserve"> Includes Report Writing. </w:t>
      </w:r>
    </w:p>
    <w:p w:rsidR="003C35B6" w:rsidRDefault="003C35B6" w14:paraId="4C998B4A" w14:textId="77777777"/>
    <w:p w:rsidR="00736242" w:rsidRDefault="00736242" w14:paraId="48A25A7C" w14:textId="03FF95DD">
      <w:r>
        <w:t>AI – Chat GPT, CoPilot, Otter</w:t>
      </w:r>
    </w:p>
    <w:p w:rsidR="00736242" w:rsidRDefault="006247F7" w14:paraId="482E6CC1" w14:textId="3F954C2C">
      <w:hyperlink w:history="1" r:id="rId9">
        <w:r w:rsidRPr="006247F7">
          <w:rPr>
            <w:rStyle w:val="Hyperlink"/>
          </w:rPr>
          <w:t>ChatGPT</w:t>
        </w:r>
      </w:hyperlink>
    </w:p>
    <w:p w:rsidR="00A01650" w:rsidRDefault="00A01650" w14:paraId="1D014CA9" w14:textId="1297639D">
      <w:r w:rsidR="00A01650">
        <w:rPr/>
        <w:t xml:space="preserve">Can help with assignment structure, </w:t>
      </w:r>
      <w:r w:rsidR="00EE3332">
        <w:rPr/>
        <w:t xml:space="preserve">organisation, tips for those with </w:t>
      </w:r>
      <w:r w:rsidR="00EE3332">
        <w:rPr/>
        <w:t>Sp</w:t>
      </w:r>
      <w:r w:rsidR="5640F120">
        <w:rPr/>
        <w:t>LD</w:t>
      </w:r>
      <w:r w:rsidR="00EE3332">
        <w:rPr/>
        <w:t>s</w:t>
      </w:r>
      <w:r w:rsidR="00EE3332">
        <w:rPr/>
        <w:t xml:space="preserve">, </w:t>
      </w:r>
      <w:r w:rsidR="00A13C8B">
        <w:rPr/>
        <w:t>meeting notes etc</w:t>
      </w:r>
      <w:r w:rsidR="764DA7E3">
        <w:rPr/>
        <w:t xml:space="preserve">. </w:t>
      </w:r>
    </w:p>
    <w:p w:rsidR="5F73C589" w:rsidP="502EA87A" w:rsidRDefault="5F73C589" w14:paraId="7E74375C" w14:textId="4C955F2C">
      <w:pPr>
        <w:rPr>
          <w:u w:val="single"/>
        </w:rPr>
      </w:pPr>
      <w:r w:rsidRPr="393D5079" w:rsidR="5F73C589">
        <w:rPr>
          <w:u w:val="single"/>
        </w:rPr>
        <w:t>Google Notebook</w:t>
      </w:r>
      <w:r w:rsidRPr="393D5079" w:rsidR="220E051D">
        <w:rPr>
          <w:u w:val="single"/>
        </w:rPr>
        <w:t xml:space="preserve"> LM</w:t>
      </w:r>
    </w:p>
    <w:p w:rsidR="5F73C589" w:rsidRDefault="5F73C589" w14:paraId="61C6E3CE" w14:textId="5E565B88">
      <w:r w:rsidR="5F73C589">
        <w:rPr/>
        <w:t xml:space="preserve">This will create convincing </w:t>
      </w:r>
      <w:r w:rsidR="5F73C589">
        <w:rPr/>
        <w:t xml:space="preserve">podcasts, </w:t>
      </w:r>
      <w:r w:rsidR="5F73C589">
        <w:rPr/>
        <w:t>and</w:t>
      </w:r>
      <w:r w:rsidR="5F73C589">
        <w:rPr/>
        <w:t xml:space="preserve"> notes from readings.</w:t>
      </w:r>
      <w:r w:rsidR="2591099E">
        <w:rPr/>
        <w:t xml:space="preserve"> </w:t>
      </w:r>
      <w:r w:rsidR="521130DB">
        <w:rPr/>
        <w:t xml:space="preserve">Among other things. </w:t>
      </w:r>
    </w:p>
    <w:p w:rsidR="521130DB" w:rsidRDefault="521130DB" w14:paraId="7060FF6E" w14:textId="3A2EE212">
      <w:r w:rsidR="521130DB">
        <w:rPr/>
        <w:t>Cost is roughly 10£ a month.</w:t>
      </w:r>
    </w:p>
    <w:p w:rsidR="003C35B6" w:rsidRDefault="003C35B6" w14:paraId="3600F9DF" w14:textId="77777777"/>
    <w:p w:rsidR="00736242" w:rsidRDefault="00736242" w14:paraId="302FDD51" w14:textId="6A538FD0">
      <w:r>
        <w:t>Grammarly www. Grammarly.com</w:t>
      </w:r>
    </w:p>
    <w:p w:rsidR="00736242" w:rsidRDefault="006247F7" w14:paraId="65DFF5B6" w14:textId="13E93B9D">
      <w:hyperlink w:history="1" r:id="rId10">
        <w:r w:rsidRPr="006247F7">
          <w:rPr>
            <w:rStyle w:val="Hyperlink"/>
          </w:rPr>
          <w:t>Grammarly: Free AI Writing Assistance</w:t>
        </w:r>
      </w:hyperlink>
    </w:p>
    <w:p w:rsidR="00A13C8B" w:rsidRDefault="00A13C8B" w14:paraId="11B86ED7" w14:noSpellErr="1" w14:textId="1303916E">
      <w:r w:rsidR="00A13C8B">
        <w:rPr/>
        <w:t xml:space="preserve">Anything to do with writing, </w:t>
      </w:r>
      <w:r w:rsidR="00A13C8B">
        <w:rPr/>
        <w:t>spelling etc</w:t>
      </w:r>
    </w:p>
    <w:p w:rsidR="003C35B6" w:rsidRDefault="003C35B6" w14:paraId="3CB5A880" w14:textId="77777777"/>
    <w:p w:rsidR="00736242" w:rsidRDefault="00736242" w14:paraId="0D36C742" w14:textId="37D679E9">
      <w:r>
        <w:t xml:space="preserve">RNIB </w:t>
      </w:r>
      <w:proofErr w:type="spellStart"/>
      <w:r>
        <w:t>Bookshare</w:t>
      </w:r>
      <w:proofErr w:type="spellEnd"/>
    </w:p>
    <w:p w:rsidR="003C35B6" w:rsidRDefault="003C35B6" w14:paraId="555C595F" w14:textId="7ADB0B9F">
      <w:hyperlink w:history="1" r:id="rId11">
        <w:r w:rsidRPr="003444B3">
          <w:rPr>
            <w:rStyle w:val="Hyperlink"/>
          </w:rPr>
          <w:t>www.Rnibbookshare.org</w:t>
        </w:r>
      </w:hyperlink>
    </w:p>
    <w:p w:rsidR="003C35B6" w:rsidRDefault="003C35B6" w14:paraId="4B652EFC" w14:textId="31594F6D">
      <w:r>
        <w:t>Excellent resource for reading and listening to texts</w:t>
      </w:r>
      <w:r w:rsidR="00A13C8B">
        <w:t xml:space="preserve">. Refer to </w:t>
      </w:r>
    </w:p>
    <w:p w:rsidR="00202FAA" w:rsidRDefault="00202FAA" w14:paraId="6A877C89" w14:textId="709FC374">
      <w:r>
        <w:t>LS coordinator to be put on its list.</w:t>
      </w:r>
    </w:p>
    <w:p w:rsidR="003C35B6" w:rsidRDefault="003C35B6" w14:paraId="1BDFBFB9" w14:textId="77777777" w14:noSpellErr="1"/>
    <w:p w:rsidR="11CFC25A" w:rsidRDefault="11CFC25A" w14:paraId="5AEB5001" w14:textId="7AB6919B"/>
    <w:p w:rsidR="00887DCC" w:rsidRDefault="00887DCC" w14:paraId="0412E685" w14:textId="0E7EDCB5">
      <w:r>
        <w:lastRenderedPageBreak/>
        <w:t>Referencing and grammar</w:t>
      </w:r>
    </w:p>
    <w:p w:rsidR="00887DCC" w:rsidRDefault="00887DCC" w14:paraId="0F7E90C4" w14:textId="045B2F44">
      <w:hyperlink w:history="1" r:id="rId12">
        <w:r w:rsidRPr="003444B3">
          <w:rPr>
            <w:rStyle w:val="Hyperlink"/>
          </w:rPr>
          <w:t>www.zotero.com</w:t>
        </w:r>
      </w:hyperlink>
    </w:p>
    <w:p w:rsidR="00887DCC" w:rsidRDefault="00887DCC" w14:paraId="7589A300" w14:textId="58A6F5A1">
      <w:r w:rsidR="00887DCC">
        <w:rPr/>
        <w:t>Referencing</w:t>
      </w:r>
    </w:p>
    <w:p w:rsidR="6C60EFB7" w:rsidRDefault="6C60EFB7" w14:paraId="3D9E68CC" w14:textId="46BB42FF">
      <w:hyperlink r:id="Rf1ae7999d1dc476a">
        <w:r w:rsidRPr="11CFC25A" w:rsidR="6C60EFB7">
          <w:rPr>
            <w:rStyle w:val="Hyperlink"/>
          </w:rPr>
          <w:t>www.googlescholar.com</w:t>
        </w:r>
      </w:hyperlink>
    </w:p>
    <w:p w:rsidR="6C60EFB7" w:rsidRDefault="6C60EFB7" w14:paraId="319829C1" w14:textId="495EDC45">
      <w:r w:rsidR="6C60EFB7">
        <w:rPr/>
        <w:t xml:space="preserve">Gives referencing examples, and </w:t>
      </w:r>
      <w:r w:rsidR="6EE6AAC2">
        <w:rPr/>
        <w:t xml:space="preserve">often </w:t>
      </w:r>
      <w:r w:rsidR="6EE6AAC2">
        <w:rPr/>
        <w:t>open access</w:t>
      </w:r>
      <w:r w:rsidR="6EE6AAC2">
        <w:rPr/>
        <w:t xml:space="preserve"> articles</w:t>
      </w:r>
    </w:p>
    <w:p w:rsidR="00202FAA" w:rsidRDefault="00202FAA" w14:paraId="52259899" w14:textId="77777777"/>
    <w:p w:rsidR="00736242" w:rsidRDefault="00736242" w14:paraId="3E9F2859" w14:textId="38285AA5">
      <w:r>
        <w:t>Word read aloud</w:t>
      </w:r>
    </w:p>
    <w:p w:rsidR="00736242" w:rsidRDefault="006247F7" w14:paraId="156D4831" w14:textId="1FD8F396">
      <w:hyperlink w:history="1" r:id="rId13">
        <w:r w:rsidRPr="006247F7">
          <w:rPr>
            <w:rStyle w:val="Hyperlink"/>
          </w:rPr>
          <w:t>Listen to your Word documents - Microsoft Support</w:t>
        </w:r>
      </w:hyperlink>
    </w:p>
    <w:p w:rsidR="00202FAA" w:rsidRDefault="00202FAA" w14:paraId="71316F15" w14:textId="77777777"/>
    <w:p w:rsidR="00736242" w:rsidRDefault="00736242" w14:paraId="2480F642" w14:textId="45D15164">
      <w:r>
        <w:t xml:space="preserve">GOV.uk (DSA) </w:t>
      </w:r>
    </w:p>
    <w:p w:rsidR="00736242" w:rsidRDefault="00C04BBF" w14:paraId="7F2A2371" w14:textId="070FCA21">
      <w:hyperlink w:history="1" r:id="rId14">
        <w:r w:rsidRPr="003444B3">
          <w:rPr>
            <w:rStyle w:val="Hyperlink"/>
          </w:rPr>
          <w:t>www.Gov.uk</w:t>
        </w:r>
      </w:hyperlink>
    </w:p>
    <w:p w:rsidR="00887DCC" w:rsidRDefault="00887DCC" w14:paraId="6E38E63F" w14:noSpellErr="1" w14:textId="055FCCE4">
      <w:r w:rsidR="00887DCC">
        <w:rPr/>
        <w:t>For information about DSA grant etc</w:t>
      </w:r>
      <w:r w:rsidR="2BB6821A">
        <w:rPr/>
        <w:t xml:space="preserve"> and other access needs.</w:t>
      </w:r>
    </w:p>
    <w:p w:rsidR="00202FAA" w:rsidRDefault="00202FAA" w14:paraId="03880982" w14:textId="77777777"/>
    <w:p w:rsidR="00C04BBF" w:rsidRDefault="00C04BBF" w14:paraId="1A057B78" w14:textId="1DBF6D5D">
      <w:proofErr w:type="spellStart"/>
      <w:r>
        <w:t>Speechify</w:t>
      </w:r>
      <w:proofErr w:type="spellEnd"/>
    </w:p>
    <w:p w:rsidR="00C04BBF" w:rsidRDefault="00C04BBF" w14:paraId="7AF4F5ED" w14:textId="752F9D5E">
      <w:hyperlink w:history="1" r:id="rId15">
        <w:r w:rsidRPr="003444B3">
          <w:rPr>
            <w:rStyle w:val="Hyperlink"/>
          </w:rPr>
          <w:t>www.speechify.com</w:t>
        </w:r>
      </w:hyperlink>
    </w:p>
    <w:p w:rsidR="00C04BBF" w:rsidRDefault="00887DCC" w14:paraId="2B8F9996" w14:textId="4C9004AC">
      <w:r>
        <w:t>Speech to text</w:t>
      </w:r>
    </w:p>
    <w:p w:rsidR="00C04BBF" w:rsidRDefault="00C04BBF" w14:paraId="6B2B9775" w14:textId="4BDDC6D1">
      <w:r>
        <w:t>Text to speech</w:t>
      </w:r>
    </w:p>
    <w:p w:rsidR="00C04BBF" w:rsidRDefault="00C04BBF" w14:paraId="18CE7798" w14:textId="77777777"/>
    <w:p w:rsidRPr="00C04BBF" w:rsidR="00736242" w:rsidRDefault="00736242" w14:paraId="771AC042" w14:textId="10413BCB">
      <w:pPr>
        <w:rPr>
          <w:b/>
          <w:bCs/>
        </w:rPr>
      </w:pPr>
      <w:r w:rsidRPr="00C04BBF">
        <w:rPr>
          <w:b/>
          <w:bCs/>
        </w:rPr>
        <w:t>Pomodoro</w:t>
      </w:r>
    </w:p>
    <w:p w:rsidR="00C04BBF" w:rsidRDefault="00C04BBF" w14:paraId="2E0950F9" w14:textId="363CD5A7">
      <w:r>
        <w:t>See App store for Pomodoro apps</w:t>
      </w:r>
    </w:p>
    <w:p w:rsidR="00251824" w:rsidRDefault="00251824" w14:paraId="232B9038" w14:textId="5AB87417">
      <w:r>
        <w:t>Time management, scheduling etc</w:t>
      </w:r>
    </w:p>
    <w:p w:rsidRPr="00C04BBF" w:rsidR="00C04BBF" w:rsidRDefault="00C04BBF" w14:paraId="7D5B559B" w14:textId="77777777">
      <w:pPr>
        <w:rPr>
          <w:b/>
          <w:bCs/>
        </w:rPr>
      </w:pPr>
    </w:p>
    <w:p w:rsidRPr="00C04BBF" w:rsidR="00736242" w:rsidRDefault="00736242" w14:paraId="5CF772DD" w14:textId="337CDCEB">
      <w:pPr>
        <w:rPr>
          <w:b/>
          <w:bCs/>
        </w:rPr>
      </w:pPr>
      <w:r w:rsidRPr="00C04BBF">
        <w:rPr>
          <w:b/>
          <w:bCs/>
        </w:rPr>
        <w:t>Recording Teams meetings</w:t>
      </w:r>
    </w:p>
    <w:p w:rsidR="00736242" w:rsidRDefault="00736242" w14:paraId="5A3E780D" w14:textId="221B3266">
      <w:r>
        <w:t>Subtitles</w:t>
      </w:r>
    </w:p>
    <w:p w:rsidR="00736242" w:rsidRDefault="00736242" w14:paraId="44BE83AA" w14:textId="5B4C8A2E">
      <w:r>
        <w:t>Meeting summaries</w:t>
      </w:r>
    </w:p>
    <w:p w:rsidR="00C04BBF" w:rsidRDefault="00C04BBF" w14:paraId="1F112EAE" w14:textId="731FCAFD">
      <w:r>
        <w:t>BSL interpretation</w:t>
      </w:r>
    </w:p>
    <w:p w:rsidR="00983121" w:rsidRDefault="00983121" w14:paraId="54873AE0" w14:textId="77777777"/>
    <w:p w:rsidR="00C04BBF" w:rsidRDefault="00C04BBF" w14:paraId="4E4DBA03" w14:textId="279C23CB">
      <w:pPr>
        <w:rPr>
          <w:u w:val="single"/>
        </w:rPr>
      </w:pPr>
      <w:r w:rsidRPr="11CFC25A" w:rsidR="00C04BBF">
        <w:rPr>
          <w:u w:val="single"/>
        </w:rPr>
        <w:t>Assistive</w:t>
      </w:r>
      <w:r w:rsidRPr="11CFC25A" w:rsidR="007D699B">
        <w:rPr>
          <w:u w:val="single"/>
        </w:rPr>
        <w:t xml:space="preserve"> r</w:t>
      </w:r>
      <w:r w:rsidRPr="11CFC25A" w:rsidR="00C04BBF">
        <w:rPr>
          <w:u w:val="single"/>
        </w:rPr>
        <w:t>eader on a Kindle</w:t>
      </w:r>
    </w:p>
    <w:p w:rsidR="30802A93" w:rsidP="11CFC25A" w:rsidRDefault="30802A93" w14:paraId="6B5DBA2E" w14:textId="7715C606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  <w:hyperlink r:id="Ra32c60294c3f496c">
        <w:r w:rsidRPr="11CFC25A" w:rsidR="30802A9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Use Assistive Reader to Read Aloud in Kindle Apps - Amazon Customer Service</w:t>
        </w:r>
      </w:hyperlink>
    </w:p>
    <w:p w:rsidRPr="00983121" w:rsidR="00983121" w:rsidRDefault="00887DCC" w14:paraId="5AD7E15F" w14:textId="5272C6B7">
      <w:pPr>
        <w:rPr>
          <w:u w:val="single"/>
        </w:rPr>
      </w:pPr>
      <w:r w:rsidRPr="66B6E15F" w:rsidR="00887DCC">
        <w:rPr>
          <w:u w:val="single"/>
        </w:rPr>
        <w:t>Audible</w:t>
      </w:r>
    </w:p>
    <w:p w:rsidR="66B6E15F" w:rsidP="66B6E15F" w:rsidRDefault="66B6E15F" w14:paraId="1E6AC17F" w14:textId="17D4F030">
      <w:pPr>
        <w:rPr>
          <w:u w:val="single"/>
        </w:rPr>
      </w:pPr>
    </w:p>
    <w:p w:rsidR="42FD8CDD" w:rsidP="66B6E15F" w:rsidRDefault="42FD8CDD" w14:paraId="58D9DCBF" w14:textId="5352B8DA">
      <w:pPr>
        <w:rPr>
          <w:u w:val="single"/>
        </w:rPr>
      </w:pPr>
      <w:r w:rsidRPr="66B6E15F" w:rsidR="42FD8CDD">
        <w:rPr>
          <w:u w:val="single"/>
        </w:rPr>
        <w:t>Journals subscribed to by BPF</w:t>
      </w:r>
    </w:p>
    <w:p w:rsidR="42FD8CDD" w:rsidRDefault="42FD8CDD" w14:paraId="2627A6F0" w14:textId="7B35D1B3">
      <w:pPr>
        <w:rPr>
          <w:u w:val="none"/>
        </w:rPr>
      </w:pPr>
      <w:r w:rsidR="42FD8CDD">
        <w:rPr>
          <w:u w:val="none"/>
        </w:rPr>
        <w:t>On Resources page of the Intranet there are subscription journals.</w:t>
      </w:r>
    </w:p>
    <w:p w:rsidR="42FD8CDD" w:rsidRDefault="42FD8CDD" w14:paraId="4CABB9D2" w14:textId="6D863B4F">
      <w:pPr>
        <w:rPr>
          <w:u w:val="none"/>
        </w:rPr>
      </w:pPr>
      <w:r w:rsidR="42FD8CDD">
        <w:rPr>
          <w:u w:val="none"/>
        </w:rPr>
        <w:t>Taylor and Francis journals are available to be listened to, as well as others.</w:t>
      </w:r>
    </w:p>
    <w:p w:rsidR="18DBA99A" w:rsidRDefault="18DBA99A" w14:paraId="11AA1949" w14:textId="6A8EA826">
      <w:pPr>
        <w:rPr>
          <w:u w:val="none"/>
        </w:rPr>
      </w:pPr>
    </w:p>
    <w:p w:rsidR="3AD84606" w:rsidP="18DBA99A" w:rsidRDefault="3AD84606" w14:paraId="0BE3F6C3" w14:textId="34101AF3">
      <w:pPr>
        <w:rPr>
          <w:u w:val="single"/>
        </w:rPr>
      </w:pPr>
      <w:r w:rsidRPr="18DBA99A" w:rsidR="3AD84606">
        <w:rPr>
          <w:u w:val="single"/>
        </w:rPr>
        <w:t>Youtube</w:t>
      </w:r>
    </w:p>
    <w:p w:rsidR="3AD84606" w:rsidRDefault="3AD84606" w14:paraId="4C71E22B" w14:textId="2D34D470">
      <w:pPr>
        <w:rPr>
          <w:u w:val="none"/>
        </w:rPr>
      </w:pPr>
      <w:r w:rsidR="3AD84606">
        <w:rPr>
          <w:u w:val="none"/>
        </w:rPr>
        <w:t xml:space="preserve">There </w:t>
      </w:r>
      <w:r w:rsidR="3AD84606">
        <w:rPr>
          <w:u w:val="none"/>
        </w:rPr>
        <w:t>are</w:t>
      </w:r>
      <w:r w:rsidR="3AD84606">
        <w:rPr>
          <w:u w:val="none"/>
        </w:rPr>
        <w:t xml:space="preserve"> a wealth of resources on </w:t>
      </w:r>
      <w:r w:rsidR="3AD84606">
        <w:rPr>
          <w:u w:val="none"/>
        </w:rPr>
        <w:t>Youtube</w:t>
      </w:r>
      <w:r w:rsidR="3AD84606">
        <w:rPr>
          <w:u w:val="none"/>
        </w:rPr>
        <w:t xml:space="preserve"> on topics such as study skills, report writing, assembling case studies and other</w:t>
      </w:r>
      <w:r w:rsidR="4EDC91CA">
        <w:rPr>
          <w:u w:val="none"/>
        </w:rPr>
        <w:t xml:space="preserve"> subjects relevant to our courses. These are often presented by students with SplDs, so they are especially useful. </w:t>
      </w:r>
    </w:p>
    <w:p w:rsidR="18DBA99A" w:rsidRDefault="18DBA99A" w14:paraId="19104111" w14:textId="505B4C51">
      <w:pPr>
        <w:rPr>
          <w:u w:val="none"/>
        </w:rPr>
      </w:pPr>
    </w:p>
    <w:p w:rsidR="00887DCC" w:rsidRDefault="00887DCC" w14:paraId="7F134A89" w14:textId="77777777">
      <w:pPr>
        <w:rPr>
          <w:u w:val="single"/>
        </w:rPr>
      </w:pPr>
    </w:p>
    <w:p w:rsidR="00887DCC" w:rsidRDefault="00887DCC" w14:paraId="2A9302CF" w14:textId="77777777">
      <w:pPr>
        <w:rPr>
          <w:u w:val="single"/>
        </w:rPr>
      </w:pPr>
    </w:p>
    <w:p w:rsidRPr="00C04BBF" w:rsidR="00C04BBF" w:rsidRDefault="00C04BBF" w14:paraId="1EF36B27" w14:textId="388A5D6B">
      <w:pPr>
        <w:rPr>
          <w:u w:val="single"/>
        </w:rPr>
      </w:pPr>
    </w:p>
    <w:p w:rsidR="00C04BBF" w:rsidRDefault="00C04BBF" w14:paraId="073D690C" w14:textId="77777777"/>
    <w:p w:rsidR="00C04BBF" w:rsidRDefault="00C04BBF" w14:paraId="7454E869" w14:textId="77777777"/>
    <w:p w:rsidR="00736242" w:rsidRDefault="00736242" w14:paraId="0AD1E0FA" w14:textId="77777777"/>
    <w:p w:rsidR="00736242" w:rsidRDefault="00736242" w14:paraId="02B8B4A0" w14:textId="38D90E45"/>
    <w:p w:rsidR="00736242" w:rsidRDefault="00736242" w14:paraId="505F5B0B" w14:textId="77777777"/>
    <w:sectPr w:rsidR="0073624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BBF" w:rsidP="00C04BBF" w:rsidRDefault="00C04BBF" w14:paraId="129F45EB" w14:textId="77777777">
      <w:pPr>
        <w:spacing w:after="0" w:line="240" w:lineRule="auto"/>
      </w:pPr>
      <w:r>
        <w:separator/>
      </w:r>
    </w:p>
  </w:endnote>
  <w:endnote w:type="continuationSeparator" w:id="0">
    <w:p w:rsidR="00C04BBF" w:rsidP="00C04BBF" w:rsidRDefault="00C04BBF" w14:paraId="6B7384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BBF" w:rsidP="00C04BBF" w:rsidRDefault="00C04BBF" w14:paraId="2D0C5208" w14:textId="77777777">
      <w:pPr>
        <w:spacing w:after="0" w:line="240" w:lineRule="auto"/>
      </w:pPr>
      <w:r>
        <w:separator/>
      </w:r>
    </w:p>
  </w:footnote>
  <w:footnote w:type="continuationSeparator" w:id="0">
    <w:p w:rsidR="00C04BBF" w:rsidP="00C04BBF" w:rsidRDefault="00C04BBF" w14:paraId="22BA8B61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C3"/>
    <w:rsid w:val="001C0C2A"/>
    <w:rsid w:val="00202FAA"/>
    <w:rsid w:val="00251824"/>
    <w:rsid w:val="003C35B6"/>
    <w:rsid w:val="006247F7"/>
    <w:rsid w:val="00736242"/>
    <w:rsid w:val="007D699B"/>
    <w:rsid w:val="00887DCC"/>
    <w:rsid w:val="008D7912"/>
    <w:rsid w:val="009722C3"/>
    <w:rsid w:val="00983121"/>
    <w:rsid w:val="00A01650"/>
    <w:rsid w:val="00A13C8B"/>
    <w:rsid w:val="00A371DA"/>
    <w:rsid w:val="00A42ABF"/>
    <w:rsid w:val="00B01B20"/>
    <w:rsid w:val="00C04BBF"/>
    <w:rsid w:val="00EE3332"/>
    <w:rsid w:val="04C40EB6"/>
    <w:rsid w:val="0569A65E"/>
    <w:rsid w:val="0D4C5543"/>
    <w:rsid w:val="0D8982AA"/>
    <w:rsid w:val="11CFC25A"/>
    <w:rsid w:val="122ED63C"/>
    <w:rsid w:val="14DD9AC5"/>
    <w:rsid w:val="18DBA99A"/>
    <w:rsid w:val="1E26322C"/>
    <w:rsid w:val="1E26A8AA"/>
    <w:rsid w:val="20E04180"/>
    <w:rsid w:val="220E051D"/>
    <w:rsid w:val="22C54BC4"/>
    <w:rsid w:val="2591099E"/>
    <w:rsid w:val="2B257859"/>
    <w:rsid w:val="2BB6821A"/>
    <w:rsid w:val="2C4717A6"/>
    <w:rsid w:val="30802A93"/>
    <w:rsid w:val="393D5079"/>
    <w:rsid w:val="3AD84606"/>
    <w:rsid w:val="3F3BEC86"/>
    <w:rsid w:val="42FD8CDD"/>
    <w:rsid w:val="4EDC91CA"/>
    <w:rsid w:val="4F3516ED"/>
    <w:rsid w:val="4FEE5864"/>
    <w:rsid w:val="502EA87A"/>
    <w:rsid w:val="521130DB"/>
    <w:rsid w:val="540407F9"/>
    <w:rsid w:val="5640F120"/>
    <w:rsid w:val="5AE1C71A"/>
    <w:rsid w:val="5F73C589"/>
    <w:rsid w:val="66B6E15F"/>
    <w:rsid w:val="6955449B"/>
    <w:rsid w:val="6AAF8AAC"/>
    <w:rsid w:val="6C60EFB7"/>
    <w:rsid w:val="6EE6AAC2"/>
    <w:rsid w:val="73A8E92C"/>
    <w:rsid w:val="73F32881"/>
    <w:rsid w:val="747C3113"/>
    <w:rsid w:val="7498DFF6"/>
    <w:rsid w:val="764DA7E3"/>
    <w:rsid w:val="7865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096F"/>
  <w15:chartTrackingRefBased/>
  <w15:docId w15:val="{41DC8620-11BB-4333-BA0E-BDFF3069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2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2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722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722C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722C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722C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722C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722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722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722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72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2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722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72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2C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72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2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72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2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47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7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4B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4BBF"/>
  </w:style>
  <w:style w:type="paragraph" w:styleId="Footer">
    <w:name w:val="footer"/>
    <w:basedOn w:val="Normal"/>
    <w:link w:val="FooterChar"/>
    <w:uiPriority w:val="99"/>
    <w:unhideWhenUsed/>
    <w:rsid w:val="00C04B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open.edu/openlearn/" TargetMode="External" Id="rId8" /><Relationship Type="http://schemas.openxmlformats.org/officeDocument/2006/relationships/hyperlink" Target="https://support.microsoft.com/en-us/office/listen-to-your-word-documents-5a2de7f3-1ef4-4795-b24e-64fc2731b001" TargetMode="External" Id="rId13" /><Relationship Type="http://schemas.openxmlformats.org/officeDocument/2006/relationships/webSettings" Target="webSettings.xml" Id="rId3" /><Relationship Type="http://schemas.openxmlformats.org/officeDocument/2006/relationships/hyperlink" Target="https://adhduk.co.uk/" TargetMode="External" Id="rId7" /><Relationship Type="http://schemas.openxmlformats.org/officeDocument/2006/relationships/hyperlink" Target="http://www.zotero.com" TargetMode="External" Id="rId12" /><Relationship Type="http://schemas.openxmlformats.org/officeDocument/2006/relationships/theme" Target="theme/theme1.xml" Id="rId17" /><Relationship Type="http://schemas.openxmlformats.org/officeDocument/2006/relationships/settings" Target="settings.xml" Id="rId2" /><Relationship Type="http://schemas.openxmlformats.org/officeDocument/2006/relationships/fontTable" Target="fontTable.xml" Id="rId16" /><Relationship Type="http://schemas.openxmlformats.org/officeDocument/2006/relationships/styles" Target="styles.xml" Id="rId1" /><Relationship Type="http://schemas.openxmlformats.org/officeDocument/2006/relationships/hyperlink" Target="https://dyslexiaaction.org.uk/" TargetMode="External" Id="rId6" /><Relationship Type="http://schemas.openxmlformats.org/officeDocument/2006/relationships/hyperlink" Target="http://www.Rnibbookshare.org" TargetMode="External" Id="rId11" /><Relationship Type="http://schemas.openxmlformats.org/officeDocument/2006/relationships/endnotes" Target="endnotes.xml" Id="rId5" /><Relationship Type="http://schemas.openxmlformats.org/officeDocument/2006/relationships/hyperlink" Target="http://www.speechify.com" TargetMode="External" Id="rId15" /><Relationship Type="http://schemas.openxmlformats.org/officeDocument/2006/relationships/hyperlink" Target="https://www.grammarly.com/?msockid=3a75e8fc5de76b2f0f11fed05ca36abd" TargetMode="External" Id="rId10" /><Relationship Type="http://schemas.openxmlformats.org/officeDocument/2006/relationships/footnotes" Target="footnotes.xml" Id="rId4" /><Relationship Type="http://schemas.openxmlformats.org/officeDocument/2006/relationships/hyperlink" Target="https://chatgpt.com/" TargetMode="External" Id="rId9" /><Relationship Type="http://schemas.openxmlformats.org/officeDocument/2006/relationships/hyperlink" Target="http://www.Gov.uk" TargetMode="External" Id="rId14" /><Relationship Type="http://schemas.openxmlformats.org/officeDocument/2006/relationships/hyperlink" Target="https://www.googlescholar.com" TargetMode="External" Id="Rf1ae7999d1dc476a" /><Relationship Type="http://schemas.openxmlformats.org/officeDocument/2006/relationships/hyperlink" Target="https://www.amazon.com/gp/help/customer/display.html?nodeId=201829850" TargetMode="External" Id="Ra32c60294c3f496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Polly Mortimer</dc:creator>
  <keywords/>
  <dc:description/>
  <lastModifiedBy>polly mortimer</lastModifiedBy>
  <revision>13</revision>
  <dcterms:created xsi:type="dcterms:W3CDTF">2025-11-05T15:42:00.0000000Z</dcterms:created>
  <dcterms:modified xsi:type="dcterms:W3CDTF">2025-11-27T13:41:57.8854482Z</dcterms:modified>
</coreProperties>
</file>