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B350" w14:textId="5C88EB3B" w:rsidR="00757A49" w:rsidRPr="00731243" w:rsidRDefault="00757A49" w:rsidP="00757A49">
      <w:pPr>
        <w:rPr>
          <w:rFonts w:ascii="Aptos" w:hAnsi="Aptos"/>
          <w:b/>
          <w:bCs/>
          <w:color w:val="000000" w:themeColor="text1"/>
          <w:sz w:val="36"/>
          <w:szCs w:val="36"/>
        </w:rPr>
      </w:pPr>
      <w:r w:rsidRPr="00731243">
        <w:rPr>
          <w:rFonts w:ascii="Aptos" w:hAnsi="Aptos"/>
          <w:b/>
          <w:bCs/>
          <w:color w:val="000000" w:themeColor="text1"/>
          <w:sz w:val="36"/>
          <w:szCs w:val="36"/>
        </w:rPr>
        <w:t xml:space="preserve">Training &amp; Events </w:t>
      </w:r>
      <w:r w:rsidR="00974A5F">
        <w:rPr>
          <w:rFonts w:ascii="Aptos" w:hAnsi="Aptos"/>
          <w:b/>
          <w:bCs/>
          <w:color w:val="000000" w:themeColor="text1"/>
          <w:sz w:val="36"/>
          <w:szCs w:val="36"/>
        </w:rPr>
        <w:t>Officer</w:t>
      </w:r>
    </w:p>
    <w:p w14:paraId="4D1EC759" w14:textId="77777777" w:rsidR="00757A49" w:rsidRPr="00731243" w:rsidRDefault="00757A49" w:rsidP="00757A49">
      <w:pPr>
        <w:rPr>
          <w:rFonts w:ascii="Aptos" w:hAnsi="Aptos"/>
          <w:color w:val="000000" w:themeColor="text1"/>
          <w:sz w:val="28"/>
          <w:szCs w:val="28"/>
        </w:rPr>
      </w:pPr>
      <w:r w:rsidRPr="00731243">
        <w:rPr>
          <w:rFonts w:ascii="Aptos" w:hAnsi="Aptos"/>
          <w:color w:val="000000" w:themeColor="text1"/>
          <w:sz w:val="28"/>
          <w:szCs w:val="28"/>
        </w:rPr>
        <w:t>Role Overview</w:t>
      </w:r>
    </w:p>
    <w:p w14:paraId="67B53986" w14:textId="26C32133" w:rsidR="00CC61D5" w:rsidRDefault="00757A49" w:rsidP="009323BE">
      <w:pPr>
        <w:jc w:val="both"/>
        <w:rPr>
          <w:rFonts w:ascii="Aptos" w:hAnsi="Aptos"/>
        </w:rPr>
      </w:pPr>
      <w:r w:rsidRPr="11DCECEB">
        <w:rPr>
          <w:rFonts w:ascii="Aptos" w:hAnsi="Aptos"/>
        </w:rPr>
        <w:t xml:space="preserve">The Training &amp; Events </w:t>
      </w:r>
      <w:r w:rsidR="00974A5F">
        <w:rPr>
          <w:rFonts w:ascii="Aptos" w:hAnsi="Aptos"/>
        </w:rPr>
        <w:t>Officer</w:t>
      </w:r>
      <w:r w:rsidRPr="11DCECEB">
        <w:rPr>
          <w:rFonts w:ascii="Aptos" w:hAnsi="Aptos"/>
        </w:rPr>
        <w:t xml:space="preserve"> is responsible for providing administrative </w:t>
      </w:r>
      <w:r w:rsidR="00974A5F">
        <w:rPr>
          <w:rFonts w:ascii="Aptos" w:hAnsi="Aptos"/>
        </w:rPr>
        <w:t>support to the Training and Events teams.</w:t>
      </w:r>
    </w:p>
    <w:p w14:paraId="30D27F85" w14:textId="6CAF876E" w:rsidR="00757A49" w:rsidRPr="00974A5F" w:rsidRDefault="00757A49" w:rsidP="00974A5F">
      <w:pPr>
        <w:jc w:val="both"/>
        <w:rPr>
          <w:rFonts w:ascii="Aptos" w:hAnsi="Aptos"/>
        </w:rPr>
      </w:pPr>
      <w:r w:rsidRPr="11DCECEB">
        <w:rPr>
          <w:rFonts w:ascii="Aptos" w:hAnsi="Aptos"/>
        </w:rPr>
        <w:t xml:space="preserve">This position ensures that administrative processes are efficient, compliant, and focused on the trainee </w:t>
      </w:r>
      <w:r w:rsidR="00974A5F">
        <w:rPr>
          <w:rFonts w:ascii="Aptos" w:hAnsi="Aptos"/>
        </w:rPr>
        <w:t xml:space="preserve">and member </w:t>
      </w:r>
      <w:r w:rsidRPr="11DCECEB">
        <w:rPr>
          <w:rFonts w:ascii="Aptos" w:hAnsi="Aptos"/>
        </w:rPr>
        <w:t xml:space="preserve">experience. The role supports the growth of </w:t>
      </w:r>
      <w:proofErr w:type="spellStart"/>
      <w:r w:rsidRPr="11DCECEB">
        <w:rPr>
          <w:rFonts w:ascii="Aptos" w:hAnsi="Aptos"/>
        </w:rPr>
        <w:t>bpf’s</w:t>
      </w:r>
      <w:proofErr w:type="spellEnd"/>
      <w:r w:rsidRPr="11DCECEB">
        <w:rPr>
          <w:rFonts w:ascii="Aptos" w:hAnsi="Aptos"/>
        </w:rPr>
        <w:t xml:space="preserve"> trainings and </w:t>
      </w:r>
      <w:r w:rsidR="00974A5F">
        <w:rPr>
          <w:rFonts w:ascii="Aptos" w:hAnsi="Aptos"/>
        </w:rPr>
        <w:t xml:space="preserve">events and </w:t>
      </w:r>
      <w:r w:rsidRPr="11DCECEB">
        <w:rPr>
          <w:rFonts w:ascii="Aptos" w:hAnsi="Aptos"/>
        </w:rPr>
        <w:t xml:space="preserve">works closely with the People &amp; </w:t>
      </w:r>
      <w:proofErr w:type="spellStart"/>
      <w:r w:rsidRPr="11DCECEB">
        <w:rPr>
          <w:rFonts w:ascii="Aptos" w:hAnsi="Aptos"/>
        </w:rPr>
        <w:t>Programmes</w:t>
      </w:r>
      <w:proofErr w:type="spellEnd"/>
      <w:r w:rsidRPr="11DCECEB">
        <w:rPr>
          <w:rFonts w:ascii="Aptos" w:hAnsi="Aptos"/>
        </w:rPr>
        <w:t xml:space="preserve"> Manager and the Operations Manager to ensure strategic direction.</w:t>
      </w:r>
    </w:p>
    <w:p w14:paraId="1672D128" w14:textId="77777777" w:rsidR="00757A49" w:rsidRPr="000A673D" w:rsidRDefault="00757A49" w:rsidP="00757A49">
      <w:pPr>
        <w:pStyle w:val="Heading2"/>
        <w:rPr>
          <w:rFonts w:ascii="Aptos" w:hAnsi="Aptos"/>
          <w:color w:val="000000" w:themeColor="text1"/>
        </w:rPr>
      </w:pPr>
      <w:r w:rsidRPr="000A673D">
        <w:rPr>
          <w:rFonts w:ascii="Aptos" w:hAnsi="Aptos"/>
          <w:color w:val="000000" w:themeColor="text1"/>
        </w:rPr>
        <w:t>Key Responsibilities</w:t>
      </w:r>
    </w:p>
    <w:p w14:paraId="62AB1EDF" w14:textId="4237073A" w:rsidR="009323BE" w:rsidRDefault="009323BE" w:rsidP="009323BE">
      <w:pPr>
        <w:numPr>
          <w:ilvl w:val="0"/>
          <w:numId w:val="32"/>
        </w:numPr>
        <w:rPr>
          <w:rFonts w:eastAsia="Times New Roman"/>
        </w:rPr>
      </w:pPr>
      <w:r>
        <w:rPr>
          <w:rFonts w:eastAsia="Times New Roman"/>
        </w:rPr>
        <w:t xml:space="preserve">Lead and </w:t>
      </w:r>
      <w:r w:rsidR="00974A5F">
        <w:rPr>
          <w:rFonts w:eastAsia="Times New Roman"/>
        </w:rPr>
        <w:t>coordinate</w:t>
      </w:r>
      <w:r>
        <w:rPr>
          <w:rFonts w:eastAsia="Times New Roman"/>
        </w:rPr>
        <w:t xml:space="preserve"> all administrative aspects of </w:t>
      </w:r>
      <w:r w:rsidR="00974A5F">
        <w:rPr>
          <w:rFonts w:eastAsia="Times New Roman"/>
        </w:rPr>
        <w:t xml:space="preserve">the </w:t>
      </w:r>
      <w:proofErr w:type="spellStart"/>
      <w:r w:rsidR="00974A5F">
        <w:rPr>
          <w:rFonts w:eastAsia="Times New Roman"/>
        </w:rPr>
        <w:t>bpf</w:t>
      </w:r>
      <w:proofErr w:type="spellEnd"/>
      <w:r w:rsidR="00974A5F">
        <w:rPr>
          <w:rFonts w:eastAsia="Times New Roman"/>
        </w:rPr>
        <w:t xml:space="preserve"> </w:t>
      </w:r>
      <w:r>
        <w:rPr>
          <w:rFonts w:eastAsia="Times New Roman"/>
        </w:rPr>
        <w:t xml:space="preserve">training </w:t>
      </w:r>
      <w:proofErr w:type="spellStart"/>
      <w:r>
        <w:rPr>
          <w:rFonts w:eastAsia="Times New Roman"/>
        </w:rPr>
        <w:t>programmes</w:t>
      </w:r>
      <w:proofErr w:type="spellEnd"/>
      <w:r>
        <w:rPr>
          <w:rFonts w:eastAsia="Times New Roman"/>
        </w:rPr>
        <w:t xml:space="preserve">, ensuring timely and consistent delivery in collaboration with the People &amp; </w:t>
      </w:r>
      <w:proofErr w:type="spellStart"/>
      <w:r>
        <w:rPr>
          <w:rFonts w:eastAsia="Times New Roman"/>
        </w:rPr>
        <w:t>Programmes</w:t>
      </w:r>
      <w:proofErr w:type="spellEnd"/>
      <w:r>
        <w:rPr>
          <w:rFonts w:eastAsia="Times New Roman"/>
        </w:rPr>
        <w:t xml:space="preserve"> Manager and Events Manager.</w:t>
      </w:r>
    </w:p>
    <w:p w14:paraId="59CC4D17" w14:textId="2FB97155" w:rsidR="009323BE" w:rsidRDefault="009323BE" w:rsidP="009323BE">
      <w:pPr>
        <w:numPr>
          <w:ilvl w:val="0"/>
          <w:numId w:val="32"/>
        </w:numPr>
        <w:rPr>
          <w:rFonts w:eastAsia="Times New Roman"/>
        </w:rPr>
      </w:pPr>
      <w:r>
        <w:rPr>
          <w:rFonts w:eastAsia="Times New Roman"/>
        </w:rPr>
        <w:t>Oversee the trainee journey, including applications, onboarding, evaluations, tutor assignments, reporting, progress tracking,</w:t>
      </w:r>
      <w:r w:rsidR="00E006B9">
        <w:rPr>
          <w:rFonts w:eastAsia="Times New Roman"/>
        </w:rPr>
        <w:t xml:space="preserve"> schedules, scheduling teaching,</w:t>
      </w:r>
      <w:r>
        <w:rPr>
          <w:rFonts w:eastAsia="Times New Roman"/>
        </w:rPr>
        <w:t xml:space="preserve"> and the annual review of key documents.</w:t>
      </w:r>
    </w:p>
    <w:p w14:paraId="0DB663C5" w14:textId="77777777" w:rsidR="009323BE" w:rsidRDefault="009323BE" w:rsidP="009323BE">
      <w:pPr>
        <w:numPr>
          <w:ilvl w:val="0"/>
          <w:numId w:val="32"/>
        </w:numPr>
        <w:rPr>
          <w:rFonts w:eastAsia="Times New Roman"/>
        </w:rPr>
      </w:pPr>
      <w:r>
        <w:rPr>
          <w:rFonts w:eastAsia="Times New Roman"/>
        </w:rPr>
        <w:t>Gather and report trainee feedback for continual improvement and compliance with regulations.</w:t>
      </w:r>
    </w:p>
    <w:p w14:paraId="291E2C13" w14:textId="1E4B3A98" w:rsidR="009323BE" w:rsidRDefault="009323BE" w:rsidP="009323BE">
      <w:pPr>
        <w:numPr>
          <w:ilvl w:val="0"/>
          <w:numId w:val="32"/>
        </w:numPr>
        <w:rPr>
          <w:rFonts w:eastAsia="Times New Roman"/>
        </w:rPr>
      </w:pPr>
      <w:r>
        <w:rPr>
          <w:rFonts w:eastAsia="Times New Roman"/>
        </w:rPr>
        <w:t xml:space="preserve">Maintain effective communication and relationships with teaching staff, trainees, committees, and external partners to support all training </w:t>
      </w:r>
      <w:r w:rsidR="00974A5F">
        <w:rPr>
          <w:rFonts w:eastAsia="Times New Roman"/>
        </w:rPr>
        <w:t xml:space="preserve">and events </w:t>
      </w:r>
      <w:r>
        <w:rPr>
          <w:rFonts w:eastAsia="Times New Roman"/>
        </w:rPr>
        <w:t>activities.</w:t>
      </w:r>
    </w:p>
    <w:p w14:paraId="058D8E87" w14:textId="2C88CADB" w:rsidR="009323BE" w:rsidRPr="00545235" w:rsidRDefault="00545235" w:rsidP="00545235">
      <w:pPr>
        <w:pStyle w:val="ListParagraph"/>
        <w:numPr>
          <w:ilvl w:val="0"/>
          <w:numId w:val="32"/>
        </w:numPr>
        <w:rPr>
          <w:rFonts w:eastAsia="Times New Roman"/>
        </w:rPr>
      </w:pPr>
      <w:r w:rsidRPr="00545235">
        <w:rPr>
          <w:rFonts w:ascii="Aptos" w:hAnsi="Aptos"/>
          <w:color w:val="000000"/>
        </w:rPr>
        <w:t xml:space="preserve">Manage the yearly trainee selection process by handling applicant communications, </w:t>
      </w:r>
      <w:proofErr w:type="spellStart"/>
      <w:r w:rsidRPr="00545235">
        <w:rPr>
          <w:rFonts w:ascii="Aptos" w:hAnsi="Aptos"/>
          <w:color w:val="000000"/>
        </w:rPr>
        <w:t>organising</w:t>
      </w:r>
      <w:proofErr w:type="spellEnd"/>
      <w:r w:rsidRPr="00545235">
        <w:rPr>
          <w:rFonts w:ascii="Aptos" w:hAnsi="Aptos"/>
          <w:color w:val="000000"/>
        </w:rPr>
        <w:t xml:space="preserve"> interviews, and documenting results.</w:t>
      </w:r>
    </w:p>
    <w:p w14:paraId="22A1784F" w14:textId="36FC2E9E" w:rsidR="009323BE" w:rsidRDefault="009323BE" w:rsidP="009323BE">
      <w:pPr>
        <w:numPr>
          <w:ilvl w:val="0"/>
          <w:numId w:val="32"/>
        </w:numPr>
        <w:rPr>
          <w:rFonts w:eastAsia="Times New Roman"/>
        </w:rPr>
      </w:pPr>
      <w:r>
        <w:rPr>
          <w:rFonts w:eastAsia="Times New Roman"/>
        </w:rPr>
        <w:t>Assist in the planning and delivery of events, represent</w:t>
      </w:r>
      <w:r w:rsidR="00974A5F">
        <w:rPr>
          <w:rFonts w:eastAsia="Times New Roman"/>
        </w:rPr>
        <w:t xml:space="preserve"> </w:t>
      </w:r>
      <w:proofErr w:type="spellStart"/>
      <w:r>
        <w:rPr>
          <w:rFonts w:eastAsia="Times New Roman"/>
        </w:rPr>
        <w:t>programmes</w:t>
      </w:r>
      <w:proofErr w:type="spellEnd"/>
      <w:r>
        <w:rPr>
          <w:rFonts w:eastAsia="Times New Roman"/>
        </w:rPr>
        <w:t xml:space="preserve"> at relevant internal and external activities</w:t>
      </w:r>
      <w:r w:rsidR="00545235">
        <w:rPr>
          <w:rFonts w:eastAsia="Times New Roman"/>
        </w:rPr>
        <w:t xml:space="preserve"> (as required)</w:t>
      </w:r>
      <w:r>
        <w:rPr>
          <w:rFonts w:eastAsia="Times New Roman"/>
        </w:rPr>
        <w:t xml:space="preserve">, and support </w:t>
      </w:r>
      <w:proofErr w:type="spellStart"/>
      <w:r w:rsidR="0053792D">
        <w:rPr>
          <w:rFonts w:eastAsia="Times New Roman"/>
        </w:rPr>
        <w:t>bpf</w:t>
      </w:r>
      <w:proofErr w:type="spellEnd"/>
      <w:r w:rsidR="0053792D">
        <w:rPr>
          <w:rFonts w:eastAsia="Times New Roman"/>
        </w:rPr>
        <w:t xml:space="preserve"> </w:t>
      </w:r>
      <w:r>
        <w:rPr>
          <w:rFonts w:eastAsia="Times New Roman"/>
        </w:rPr>
        <w:t>promotional work.</w:t>
      </w:r>
    </w:p>
    <w:p w14:paraId="27912912" w14:textId="22BC7D42" w:rsidR="009323BE" w:rsidRDefault="009323BE" w:rsidP="009323BE">
      <w:pPr>
        <w:numPr>
          <w:ilvl w:val="0"/>
          <w:numId w:val="32"/>
        </w:numPr>
        <w:rPr>
          <w:rFonts w:eastAsia="Times New Roman"/>
        </w:rPr>
      </w:pPr>
      <w:r>
        <w:rPr>
          <w:rFonts w:eastAsia="Times New Roman"/>
        </w:rPr>
        <w:t xml:space="preserve">Keep thorough records, process payments, track </w:t>
      </w:r>
      <w:r w:rsidR="00AE158E">
        <w:rPr>
          <w:rFonts w:eastAsia="Times New Roman"/>
        </w:rPr>
        <w:t>expenses</w:t>
      </w:r>
      <w:r>
        <w:rPr>
          <w:rFonts w:eastAsia="Times New Roman"/>
        </w:rPr>
        <w:t xml:space="preserve">, and prepare reports for the People &amp; </w:t>
      </w:r>
      <w:proofErr w:type="spellStart"/>
      <w:r>
        <w:rPr>
          <w:rFonts w:eastAsia="Times New Roman"/>
        </w:rPr>
        <w:t>Programmes</w:t>
      </w:r>
      <w:proofErr w:type="spellEnd"/>
      <w:r>
        <w:rPr>
          <w:rFonts w:eastAsia="Times New Roman"/>
        </w:rPr>
        <w:t xml:space="preserve"> Manager; hold day-to-day responsibility for budget tracking and financial administration.</w:t>
      </w:r>
    </w:p>
    <w:p w14:paraId="06E15E20" w14:textId="77777777" w:rsidR="009323BE" w:rsidRDefault="009323BE" w:rsidP="009323BE">
      <w:pPr>
        <w:numPr>
          <w:ilvl w:val="0"/>
          <w:numId w:val="32"/>
        </w:numPr>
        <w:rPr>
          <w:rFonts w:eastAsia="Times New Roman"/>
        </w:rPr>
      </w:pPr>
      <w:r>
        <w:rPr>
          <w:rFonts w:eastAsia="Times New Roman"/>
        </w:rPr>
        <w:t xml:space="preserve">Ensure strict confidentiality and adherence to </w:t>
      </w:r>
      <w:proofErr w:type="spellStart"/>
      <w:r>
        <w:rPr>
          <w:rFonts w:eastAsia="Times New Roman"/>
        </w:rPr>
        <w:t>bpf</w:t>
      </w:r>
      <w:proofErr w:type="spellEnd"/>
      <w:r>
        <w:rPr>
          <w:rFonts w:eastAsia="Times New Roman"/>
        </w:rPr>
        <w:t xml:space="preserve"> policies, including safeguarding, data protection, and equal opportunities.</w:t>
      </w:r>
    </w:p>
    <w:p w14:paraId="0EE4A926" w14:textId="77777777" w:rsidR="009323BE" w:rsidRDefault="009323BE" w:rsidP="009323BE">
      <w:pPr>
        <w:numPr>
          <w:ilvl w:val="0"/>
          <w:numId w:val="32"/>
        </w:numPr>
        <w:rPr>
          <w:rFonts w:eastAsia="Times New Roman"/>
        </w:rPr>
      </w:pPr>
      <w:r>
        <w:rPr>
          <w:rFonts w:eastAsia="Times New Roman"/>
        </w:rPr>
        <w:t>Minute confidential meetings, manage complaints according to policy, and escalate sensitive matters appropriately.</w:t>
      </w:r>
    </w:p>
    <w:p w14:paraId="7539E121" w14:textId="77777777" w:rsidR="009323BE" w:rsidRDefault="009323BE" w:rsidP="009323BE">
      <w:pPr>
        <w:numPr>
          <w:ilvl w:val="0"/>
          <w:numId w:val="32"/>
        </w:numPr>
        <w:rPr>
          <w:rFonts w:eastAsia="Times New Roman"/>
        </w:rPr>
      </w:pPr>
      <w:r>
        <w:rPr>
          <w:rFonts w:eastAsia="Times New Roman"/>
        </w:rPr>
        <w:t>Contribute to cross-</w:t>
      </w:r>
      <w:proofErr w:type="spellStart"/>
      <w:r>
        <w:rPr>
          <w:rFonts w:eastAsia="Times New Roman"/>
        </w:rPr>
        <w:t>organisational</w:t>
      </w:r>
      <w:proofErr w:type="spellEnd"/>
      <w:r>
        <w:rPr>
          <w:rFonts w:eastAsia="Times New Roman"/>
        </w:rPr>
        <w:t xml:space="preserve"> projects and drive continuous improvement initiatives.</w:t>
      </w:r>
    </w:p>
    <w:p w14:paraId="399BA9A5" w14:textId="77777777" w:rsidR="00757A49" w:rsidRPr="000A673D" w:rsidRDefault="00757A49" w:rsidP="00757A49">
      <w:pPr>
        <w:pStyle w:val="Heading2"/>
        <w:rPr>
          <w:rFonts w:ascii="Aptos" w:hAnsi="Aptos"/>
          <w:color w:val="000000" w:themeColor="text1"/>
        </w:rPr>
      </w:pPr>
      <w:r w:rsidRPr="000A673D">
        <w:rPr>
          <w:rFonts w:ascii="Aptos" w:hAnsi="Aptos"/>
          <w:color w:val="000000" w:themeColor="text1"/>
        </w:rPr>
        <w:lastRenderedPageBreak/>
        <w:t xml:space="preserve">Events </w:t>
      </w:r>
      <w:r>
        <w:rPr>
          <w:rFonts w:ascii="Aptos" w:hAnsi="Aptos"/>
          <w:color w:val="000000" w:themeColor="text1"/>
        </w:rPr>
        <w:t>Coordination</w:t>
      </w:r>
    </w:p>
    <w:p w14:paraId="23A23968" w14:textId="4C0BFE85" w:rsidR="005D6DB7" w:rsidRDefault="005D6DB7" w:rsidP="00757A49">
      <w:pPr>
        <w:pStyle w:val="ListParagraph"/>
        <w:numPr>
          <w:ilvl w:val="0"/>
          <w:numId w:val="3"/>
        </w:numPr>
        <w:rPr>
          <w:rFonts w:ascii="Aptos" w:hAnsi="Aptos"/>
        </w:rPr>
      </w:pPr>
      <w:r w:rsidRPr="005D6DB7">
        <w:rPr>
          <w:rFonts w:ascii="Aptos" w:hAnsi="Aptos"/>
        </w:rPr>
        <w:t xml:space="preserve">Support the planning and delivery of open days, trainee social events, CPD and other </w:t>
      </w:r>
      <w:proofErr w:type="spellStart"/>
      <w:r w:rsidRPr="005D6DB7">
        <w:rPr>
          <w:rFonts w:ascii="Aptos" w:hAnsi="Aptos"/>
        </w:rPr>
        <w:t>bpf</w:t>
      </w:r>
      <w:proofErr w:type="spellEnd"/>
      <w:r w:rsidRPr="005D6DB7">
        <w:rPr>
          <w:rFonts w:ascii="Aptos" w:hAnsi="Aptos"/>
        </w:rPr>
        <w:t xml:space="preserve"> events as needed. Some out</w:t>
      </w:r>
      <w:r w:rsidR="002606DC">
        <w:rPr>
          <w:rFonts w:ascii="Aptos" w:hAnsi="Aptos"/>
        </w:rPr>
        <w:t>-</w:t>
      </w:r>
      <w:r w:rsidRPr="005D6DB7">
        <w:rPr>
          <w:rFonts w:ascii="Aptos" w:hAnsi="Aptos"/>
        </w:rPr>
        <w:t>of</w:t>
      </w:r>
      <w:r w:rsidR="002606DC">
        <w:rPr>
          <w:rFonts w:ascii="Aptos" w:hAnsi="Aptos"/>
        </w:rPr>
        <w:t>-</w:t>
      </w:r>
      <w:r w:rsidRPr="005D6DB7">
        <w:rPr>
          <w:rFonts w:ascii="Aptos" w:hAnsi="Aptos"/>
        </w:rPr>
        <w:t>hours work will be required in this role, which will be taken back as time off in lieu.</w:t>
      </w:r>
    </w:p>
    <w:p w14:paraId="4AFBB2AE" w14:textId="60FBAE1F" w:rsidR="00757A49" w:rsidRPr="00A7768C" w:rsidRDefault="00757A49" w:rsidP="00757A49">
      <w:pPr>
        <w:pStyle w:val="ListParagraph"/>
        <w:numPr>
          <w:ilvl w:val="0"/>
          <w:numId w:val="3"/>
        </w:numPr>
        <w:rPr>
          <w:rFonts w:ascii="Aptos" w:hAnsi="Aptos"/>
        </w:rPr>
      </w:pPr>
      <w:r w:rsidRPr="00A7768C">
        <w:rPr>
          <w:rFonts w:ascii="Aptos" w:hAnsi="Aptos"/>
        </w:rPr>
        <w:t xml:space="preserve">Represent </w:t>
      </w:r>
      <w:proofErr w:type="spellStart"/>
      <w:r w:rsidR="00974A5F">
        <w:rPr>
          <w:rFonts w:ascii="Aptos" w:hAnsi="Aptos"/>
        </w:rPr>
        <w:t>bpf</w:t>
      </w:r>
      <w:proofErr w:type="spellEnd"/>
      <w:r w:rsidRPr="00A7768C">
        <w:rPr>
          <w:rFonts w:ascii="Aptos" w:hAnsi="Aptos"/>
        </w:rPr>
        <w:t xml:space="preserve"> training </w:t>
      </w:r>
      <w:proofErr w:type="spellStart"/>
      <w:r w:rsidRPr="00A7768C">
        <w:rPr>
          <w:rFonts w:ascii="Aptos" w:hAnsi="Aptos"/>
        </w:rPr>
        <w:t>program</w:t>
      </w:r>
      <w:r w:rsidR="004B63CE">
        <w:rPr>
          <w:rFonts w:ascii="Aptos" w:hAnsi="Aptos"/>
        </w:rPr>
        <w:t>me</w:t>
      </w:r>
      <w:r w:rsidRPr="00A7768C">
        <w:rPr>
          <w:rFonts w:ascii="Aptos" w:hAnsi="Aptos"/>
        </w:rPr>
        <w:t>s</w:t>
      </w:r>
      <w:proofErr w:type="spellEnd"/>
      <w:r w:rsidRPr="00A7768C">
        <w:rPr>
          <w:rFonts w:ascii="Aptos" w:hAnsi="Aptos"/>
        </w:rPr>
        <w:t xml:space="preserve"> at events, ensuring positive and consistent messaging.</w:t>
      </w:r>
    </w:p>
    <w:p w14:paraId="350296AD" w14:textId="77777777" w:rsidR="00757A49" w:rsidRPr="00A7768C" w:rsidRDefault="00757A49" w:rsidP="00757A49">
      <w:pPr>
        <w:pStyle w:val="ListParagraph"/>
        <w:numPr>
          <w:ilvl w:val="0"/>
          <w:numId w:val="3"/>
        </w:numPr>
        <w:rPr>
          <w:rFonts w:ascii="Aptos" w:hAnsi="Aptos"/>
        </w:rPr>
      </w:pPr>
      <w:r w:rsidRPr="00A7768C">
        <w:rPr>
          <w:rFonts w:ascii="Aptos" w:hAnsi="Aptos"/>
        </w:rPr>
        <w:t xml:space="preserve">Liaise with Marketing and Membership teams to promote </w:t>
      </w:r>
      <w:proofErr w:type="spellStart"/>
      <w:r w:rsidRPr="00A7768C">
        <w:rPr>
          <w:rFonts w:ascii="Aptos" w:hAnsi="Aptos"/>
        </w:rPr>
        <w:t>program</w:t>
      </w:r>
      <w:r>
        <w:rPr>
          <w:rFonts w:ascii="Aptos" w:hAnsi="Aptos"/>
        </w:rPr>
        <w:t>mes</w:t>
      </w:r>
      <w:proofErr w:type="spellEnd"/>
      <w:r>
        <w:rPr>
          <w:rFonts w:ascii="Aptos" w:hAnsi="Aptos"/>
        </w:rPr>
        <w:t xml:space="preserve"> </w:t>
      </w:r>
      <w:r w:rsidRPr="00A7768C">
        <w:rPr>
          <w:rFonts w:ascii="Aptos" w:hAnsi="Aptos"/>
        </w:rPr>
        <w:t>and support community-building efforts.</w:t>
      </w:r>
    </w:p>
    <w:p w14:paraId="3F5B400B" w14:textId="6BB3E0B4" w:rsidR="00757A49" w:rsidRPr="00A7768C" w:rsidRDefault="00A51402" w:rsidP="00757A49">
      <w:pPr>
        <w:pStyle w:val="ListParagraph"/>
        <w:numPr>
          <w:ilvl w:val="0"/>
          <w:numId w:val="3"/>
        </w:numPr>
        <w:rPr>
          <w:rFonts w:ascii="Aptos" w:hAnsi="Aptos"/>
        </w:rPr>
      </w:pPr>
      <w:r>
        <w:rPr>
          <w:rFonts w:ascii="Aptos" w:hAnsi="Aptos"/>
        </w:rPr>
        <w:t>Work</w:t>
      </w:r>
      <w:r w:rsidR="00757A49" w:rsidRPr="00A7768C">
        <w:rPr>
          <w:rFonts w:ascii="Aptos" w:hAnsi="Aptos"/>
        </w:rPr>
        <w:t xml:space="preserve"> closely with the Events Manager, following their guidance for event-related activities.</w:t>
      </w:r>
    </w:p>
    <w:p w14:paraId="622D578F" w14:textId="77777777" w:rsidR="00757A49" w:rsidRPr="00120F18" w:rsidRDefault="00757A49" w:rsidP="00757A49">
      <w:pPr>
        <w:pStyle w:val="Heading2"/>
        <w:rPr>
          <w:rFonts w:ascii="Aptos" w:hAnsi="Aptos"/>
          <w:color w:val="000000" w:themeColor="text1"/>
        </w:rPr>
      </w:pPr>
      <w:r w:rsidRPr="00120F18">
        <w:rPr>
          <w:rFonts w:ascii="Aptos" w:hAnsi="Aptos"/>
          <w:color w:val="000000" w:themeColor="text1"/>
        </w:rPr>
        <w:t>Regulatory Compliance &amp; Reporting</w:t>
      </w:r>
    </w:p>
    <w:p w14:paraId="0084E783" w14:textId="77777777" w:rsidR="00757A49" w:rsidRPr="00A7768C" w:rsidRDefault="00757A49" w:rsidP="00757A49">
      <w:pPr>
        <w:pStyle w:val="ListParagraph"/>
        <w:numPr>
          <w:ilvl w:val="0"/>
          <w:numId w:val="5"/>
        </w:numPr>
        <w:rPr>
          <w:rFonts w:ascii="Aptos" w:hAnsi="Aptos"/>
        </w:rPr>
      </w:pPr>
      <w:r w:rsidRPr="00A7768C">
        <w:rPr>
          <w:rFonts w:ascii="Aptos" w:hAnsi="Aptos"/>
        </w:rPr>
        <w:t>Ensure compliance with regulatory requirements (</w:t>
      </w:r>
      <w:proofErr w:type="spellStart"/>
      <w:r w:rsidRPr="00A7768C">
        <w:rPr>
          <w:rFonts w:ascii="Aptos" w:hAnsi="Aptos"/>
        </w:rPr>
        <w:t>OfS</w:t>
      </w:r>
      <w:proofErr w:type="spellEnd"/>
      <w:r w:rsidRPr="00A7768C">
        <w:rPr>
          <w:rFonts w:ascii="Aptos" w:hAnsi="Aptos"/>
        </w:rPr>
        <w:t xml:space="preserve">, Middlesex University, BPC reaccreditation), working closely with the People &amp; </w:t>
      </w:r>
      <w:proofErr w:type="spellStart"/>
      <w:r w:rsidRPr="00A7768C">
        <w:rPr>
          <w:rFonts w:ascii="Aptos" w:hAnsi="Aptos"/>
        </w:rPr>
        <w:t>Programmes</w:t>
      </w:r>
      <w:proofErr w:type="spellEnd"/>
      <w:r w:rsidRPr="00A7768C">
        <w:rPr>
          <w:rFonts w:ascii="Aptos" w:hAnsi="Aptos"/>
        </w:rPr>
        <w:t xml:space="preserve"> Manager.</w:t>
      </w:r>
    </w:p>
    <w:p w14:paraId="05B248E9" w14:textId="0DC3BA6E" w:rsidR="00757A49" w:rsidRPr="00A7768C" w:rsidRDefault="00757A49" w:rsidP="00757A49">
      <w:pPr>
        <w:pStyle w:val="ListParagraph"/>
        <w:numPr>
          <w:ilvl w:val="0"/>
          <w:numId w:val="5"/>
        </w:numPr>
        <w:rPr>
          <w:rFonts w:ascii="Aptos" w:hAnsi="Aptos"/>
        </w:rPr>
      </w:pPr>
      <w:r w:rsidRPr="00A7768C">
        <w:rPr>
          <w:rFonts w:ascii="Aptos" w:hAnsi="Aptos"/>
        </w:rPr>
        <w:t xml:space="preserve">Maintain accurate records and support the collation and validation of </w:t>
      </w:r>
      <w:proofErr w:type="spellStart"/>
      <w:r w:rsidRPr="00A7768C">
        <w:rPr>
          <w:rFonts w:ascii="Aptos" w:hAnsi="Aptos"/>
        </w:rPr>
        <w:t>program</w:t>
      </w:r>
      <w:r w:rsidR="00BA6C30">
        <w:rPr>
          <w:rFonts w:ascii="Aptos" w:hAnsi="Aptos"/>
        </w:rPr>
        <w:t>me</w:t>
      </w:r>
      <w:proofErr w:type="spellEnd"/>
      <w:r w:rsidRPr="00A7768C">
        <w:rPr>
          <w:rFonts w:ascii="Aptos" w:hAnsi="Aptos"/>
        </w:rPr>
        <w:t xml:space="preserve"> data for regulatory submissions</w:t>
      </w:r>
      <w:r w:rsidR="00BA6C30">
        <w:rPr>
          <w:rFonts w:ascii="Aptos" w:hAnsi="Aptos"/>
        </w:rPr>
        <w:t>, as required.</w:t>
      </w:r>
    </w:p>
    <w:p w14:paraId="23A3CE97" w14:textId="77777777" w:rsidR="00757A49" w:rsidRPr="00120F18" w:rsidRDefault="00757A49" w:rsidP="00757A49">
      <w:pPr>
        <w:pStyle w:val="Heading2"/>
        <w:rPr>
          <w:rFonts w:ascii="Aptos" w:hAnsi="Aptos"/>
          <w:color w:val="000000" w:themeColor="text1"/>
        </w:rPr>
      </w:pPr>
      <w:r w:rsidRPr="00120F18">
        <w:rPr>
          <w:rFonts w:ascii="Aptos" w:hAnsi="Aptos"/>
          <w:color w:val="000000" w:themeColor="text1"/>
        </w:rPr>
        <w:t>Confidentiality, Complaints, and Policy Compliance</w:t>
      </w:r>
    </w:p>
    <w:p w14:paraId="5E3941D1" w14:textId="77777777" w:rsidR="00757A49" w:rsidRPr="00A7768C" w:rsidRDefault="00757A49" w:rsidP="00757A49">
      <w:pPr>
        <w:pStyle w:val="ListParagraph"/>
        <w:numPr>
          <w:ilvl w:val="0"/>
          <w:numId w:val="6"/>
        </w:numPr>
        <w:rPr>
          <w:rFonts w:ascii="Aptos" w:hAnsi="Aptos"/>
        </w:rPr>
      </w:pPr>
      <w:r w:rsidRPr="00A7768C">
        <w:rPr>
          <w:rFonts w:ascii="Aptos" w:hAnsi="Aptos"/>
        </w:rPr>
        <w:t>Uphold the highest standards of confidentiality in all aspects of the role.</w:t>
      </w:r>
    </w:p>
    <w:p w14:paraId="559ECA00" w14:textId="77777777" w:rsidR="00757A49" w:rsidRPr="00A7768C" w:rsidRDefault="00757A49" w:rsidP="00757A49">
      <w:pPr>
        <w:pStyle w:val="ListParagraph"/>
        <w:numPr>
          <w:ilvl w:val="0"/>
          <w:numId w:val="6"/>
        </w:numPr>
        <w:rPr>
          <w:rFonts w:ascii="Aptos" w:hAnsi="Aptos"/>
        </w:rPr>
      </w:pPr>
      <w:r w:rsidRPr="00A7768C">
        <w:rPr>
          <w:rFonts w:ascii="Aptos" w:hAnsi="Aptos"/>
        </w:rPr>
        <w:t xml:space="preserve">Minute confidential meetings and handle complaints in line with </w:t>
      </w:r>
      <w:proofErr w:type="spellStart"/>
      <w:r w:rsidRPr="00A7768C">
        <w:rPr>
          <w:rFonts w:ascii="Aptos" w:hAnsi="Aptos"/>
        </w:rPr>
        <w:t>bpf</w:t>
      </w:r>
      <w:proofErr w:type="spellEnd"/>
      <w:r w:rsidRPr="00A7768C">
        <w:rPr>
          <w:rFonts w:ascii="Aptos" w:hAnsi="Aptos"/>
        </w:rPr>
        <w:t xml:space="preserve"> policy, escalating as appropriate.</w:t>
      </w:r>
    </w:p>
    <w:p w14:paraId="47B846B4" w14:textId="77777777" w:rsidR="00757A49" w:rsidRPr="00A7768C" w:rsidRDefault="00757A49" w:rsidP="00757A49">
      <w:pPr>
        <w:pStyle w:val="ListParagraph"/>
        <w:numPr>
          <w:ilvl w:val="0"/>
          <w:numId w:val="6"/>
        </w:numPr>
        <w:rPr>
          <w:rFonts w:ascii="Aptos" w:hAnsi="Aptos"/>
        </w:rPr>
      </w:pPr>
      <w:r w:rsidRPr="00A7768C">
        <w:rPr>
          <w:rFonts w:ascii="Aptos" w:hAnsi="Aptos"/>
        </w:rPr>
        <w:t xml:space="preserve">Ensure all activities comply with </w:t>
      </w:r>
      <w:proofErr w:type="spellStart"/>
      <w:r w:rsidRPr="00A7768C">
        <w:rPr>
          <w:rFonts w:ascii="Aptos" w:hAnsi="Aptos"/>
        </w:rPr>
        <w:t>bpf’s</w:t>
      </w:r>
      <w:proofErr w:type="spellEnd"/>
      <w:r w:rsidRPr="00A7768C">
        <w:rPr>
          <w:rFonts w:ascii="Aptos" w:hAnsi="Aptos"/>
        </w:rPr>
        <w:t xml:space="preserve"> safeguarding, data protection, and equal opportunities policies.</w:t>
      </w:r>
    </w:p>
    <w:p w14:paraId="037D4607" w14:textId="77777777" w:rsidR="00757A49" w:rsidRPr="00120F18" w:rsidRDefault="00757A49" w:rsidP="00757A49">
      <w:pPr>
        <w:pStyle w:val="Heading2"/>
        <w:rPr>
          <w:rFonts w:ascii="Aptos" w:hAnsi="Aptos"/>
          <w:color w:val="000000" w:themeColor="text1"/>
        </w:rPr>
      </w:pPr>
      <w:r w:rsidRPr="00120F18">
        <w:rPr>
          <w:rFonts w:ascii="Aptos" w:hAnsi="Aptos"/>
          <w:color w:val="000000" w:themeColor="text1"/>
        </w:rPr>
        <w:t>General Responsibilities</w:t>
      </w:r>
    </w:p>
    <w:p w14:paraId="2E63C39A" w14:textId="77777777" w:rsidR="00C63B88" w:rsidRDefault="00C63B88" w:rsidP="00C63B88">
      <w:pPr>
        <w:pStyle w:val="ListParagraph"/>
        <w:numPr>
          <w:ilvl w:val="0"/>
          <w:numId w:val="20"/>
        </w:numPr>
        <w:ind w:left="660"/>
        <w:rPr>
          <w:rFonts w:ascii="Aptos" w:hAnsi="Aptos"/>
          <w:color w:val="000000"/>
        </w:rPr>
      </w:pPr>
      <w:r w:rsidRPr="00C63B88">
        <w:rPr>
          <w:rFonts w:ascii="Aptos" w:hAnsi="Aptos"/>
          <w:color w:val="000000"/>
        </w:rPr>
        <w:t>Carry out tasks as directed by the CEO or relevant managers.</w:t>
      </w:r>
    </w:p>
    <w:p w14:paraId="4476A81B" w14:textId="77777777" w:rsidR="00C63B88" w:rsidRDefault="00C63B88" w:rsidP="00C63B88">
      <w:pPr>
        <w:pStyle w:val="ListParagraph"/>
        <w:numPr>
          <w:ilvl w:val="0"/>
          <w:numId w:val="20"/>
        </w:numPr>
        <w:ind w:left="660"/>
        <w:rPr>
          <w:rFonts w:ascii="Aptos" w:hAnsi="Aptos"/>
          <w:color w:val="000000"/>
        </w:rPr>
      </w:pPr>
      <w:r w:rsidRPr="00C63B88">
        <w:rPr>
          <w:rFonts w:ascii="Aptos" w:hAnsi="Aptos"/>
          <w:color w:val="000000"/>
        </w:rPr>
        <w:t xml:space="preserve">Follow </w:t>
      </w:r>
      <w:proofErr w:type="spellStart"/>
      <w:r w:rsidRPr="00C63B88">
        <w:rPr>
          <w:rFonts w:ascii="Aptos" w:hAnsi="Aptos"/>
          <w:color w:val="000000"/>
        </w:rPr>
        <w:t>bpf</w:t>
      </w:r>
      <w:proofErr w:type="spellEnd"/>
      <w:r w:rsidRPr="00C63B88">
        <w:rPr>
          <w:rFonts w:ascii="Aptos" w:hAnsi="Aptos"/>
          <w:color w:val="000000"/>
        </w:rPr>
        <w:t xml:space="preserve"> policies and procedures.</w:t>
      </w:r>
    </w:p>
    <w:p w14:paraId="60F27D5D" w14:textId="2CDBE8BE" w:rsidR="00BA6C30" w:rsidRPr="00C63B88" w:rsidRDefault="00C63B88" w:rsidP="00C63B88">
      <w:pPr>
        <w:pStyle w:val="ListParagraph"/>
        <w:numPr>
          <w:ilvl w:val="0"/>
          <w:numId w:val="20"/>
        </w:numPr>
        <w:ind w:left="660"/>
        <w:rPr>
          <w:rFonts w:ascii="Aptos" w:hAnsi="Aptos"/>
          <w:color w:val="000000"/>
        </w:rPr>
      </w:pPr>
      <w:r w:rsidRPr="00C63B88">
        <w:rPr>
          <w:rFonts w:ascii="Aptos" w:hAnsi="Aptos"/>
          <w:color w:val="000000"/>
        </w:rPr>
        <w:t xml:space="preserve">Take responsibility for one onsite weekly duty shift as part of the </w:t>
      </w:r>
      <w:r>
        <w:rPr>
          <w:rFonts w:ascii="Aptos" w:hAnsi="Aptos"/>
          <w:color w:val="000000"/>
        </w:rPr>
        <w:t xml:space="preserve">administrative duty </w:t>
      </w:r>
      <w:proofErr w:type="spellStart"/>
      <w:r w:rsidRPr="00C63B88">
        <w:rPr>
          <w:rFonts w:ascii="Aptos" w:hAnsi="Aptos"/>
          <w:color w:val="000000"/>
        </w:rPr>
        <w:t>rota</w:t>
      </w:r>
      <w:proofErr w:type="spellEnd"/>
      <w:r w:rsidRPr="00C63B88">
        <w:rPr>
          <w:rFonts w:ascii="Aptos" w:hAnsi="Aptos"/>
          <w:color w:val="000000"/>
        </w:rPr>
        <w:t>.</w:t>
      </w:r>
    </w:p>
    <w:p w14:paraId="1D4AA6CF" w14:textId="77777777" w:rsidR="00757A49" w:rsidRPr="00A7768C" w:rsidRDefault="00757A49" w:rsidP="00757A49">
      <w:pPr>
        <w:rPr>
          <w:rFonts w:ascii="Aptos" w:hAnsi="Aptos"/>
        </w:rPr>
      </w:pPr>
      <w:r w:rsidRPr="00A7768C">
        <w:rPr>
          <w:rFonts w:ascii="Aptos" w:hAnsi="Aptos"/>
        </w:rPr>
        <w:t>This job description is intended as a guide and is not exhaustive. Duties and responsibilities may vary over time without changing the general character of the post or the level of responsibility. The job description and person specification may be reviewed periodically in conjunction with the postholder.</w:t>
      </w:r>
    </w:p>
    <w:p w14:paraId="53EE046D" w14:textId="2E0A8251" w:rsidR="00757A49" w:rsidRPr="00120F18" w:rsidRDefault="00757A49" w:rsidP="00757A49">
      <w:pPr>
        <w:pStyle w:val="Heading1"/>
        <w:rPr>
          <w:rFonts w:ascii="Aptos" w:hAnsi="Aptos"/>
          <w:color w:val="000000" w:themeColor="text1"/>
        </w:rPr>
      </w:pPr>
      <w:r w:rsidRPr="00120F18">
        <w:rPr>
          <w:rFonts w:ascii="Aptos" w:hAnsi="Aptos"/>
          <w:color w:val="000000" w:themeColor="text1"/>
        </w:rPr>
        <w:t xml:space="preserve">Person Specification – Training &amp; Events </w:t>
      </w:r>
      <w:r w:rsidR="00974A5F">
        <w:rPr>
          <w:rFonts w:ascii="Aptos" w:hAnsi="Aptos"/>
          <w:color w:val="000000" w:themeColor="text1"/>
        </w:rPr>
        <w:t>Officer</w:t>
      </w:r>
    </w:p>
    <w:p w14:paraId="6D2CB066" w14:textId="77777777" w:rsidR="00757A49" w:rsidRPr="00120F18" w:rsidRDefault="00757A49" w:rsidP="00757A49">
      <w:pPr>
        <w:pStyle w:val="Heading2"/>
        <w:rPr>
          <w:rFonts w:ascii="Aptos" w:hAnsi="Aptos"/>
          <w:color w:val="000000" w:themeColor="text1"/>
        </w:rPr>
      </w:pPr>
      <w:r w:rsidRPr="00120F18">
        <w:rPr>
          <w:rFonts w:ascii="Aptos" w:hAnsi="Aptos"/>
          <w:color w:val="000000" w:themeColor="text1"/>
        </w:rPr>
        <w:t>Qualifications</w:t>
      </w:r>
    </w:p>
    <w:p w14:paraId="66781AFC" w14:textId="77777777" w:rsidR="00757A49" w:rsidRPr="00A7768C" w:rsidRDefault="00757A49" w:rsidP="00757A49">
      <w:pPr>
        <w:pStyle w:val="ListParagraph"/>
        <w:numPr>
          <w:ilvl w:val="0"/>
          <w:numId w:val="8"/>
        </w:numPr>
        <w:rPr>
          <w:rFonts w:ascii="Aptos" w:hAnsi="Aptos"/>
        </w:rPr>
      </w:pPr>
      <w:r w:rsidRPr="00A7768C">
        <w:rPr>
          <w:rFonts w:ascii="Aptos" w:hAnsi="Aptos"/>
        </w:rPr>
        <w:t>Good level of general education.</w:t>
      </w:r>
    </w:p>
    <w:p w14:paraId="28B01EF9" w14:textId="30E785BC" w:rsidR="00757A49" w:rsidRDefault="0065454E" w:rsidP="00757A49">
      <w:pPr>
        <w:pStyle w:val="ListParagraph"/>
        <w:numPr>
          <w:ilvl w:val="0"/>
          <w:numId w:val="8"/>
        </w:numPr>
        <w:rPr>
          <w:rFonts w:ascii="Aptos" w:hAnsi="Aptos"/>
        </w:rPr>
      </w:pPr>
      <w:r>
        <w:rPr>
          <w:rFonts w:ascii="Aptos" w:hAnsi="Aptos"/>
        </w:rPr>
        <w:t>Experience</w:t>
      </w:r>
      <w:r w:rsidR="00757A49" w:rsidRPr="00A7768C">
        <w:rPr>
          <w:rFonts w:ascii="Aptos" w:hAnsi="Aptos"/>
        </w:rPr>
        <w:t xml:space="preserve"> in an administrative role, ideally within training, education, or membership settings.</w:t>
      </w:r>
    </w:p>
    <w:p w14:paraId="7A45ABE3" w14:textId="09B7B667" w:rsidR="00EE2021" w:rsidRPr="00A7768C" w:rsidRDefault="00EE2021" w:rsidP="00757A49">
      <w:pPr>
        <w:pStyle w:val="ListParagraph"/>
        <w:numPr>
          <w:ilvl w:val="0"/>
          <w:numId w:val="8"/>
        </w:numPr>
        <w:rPr>
          <w:rFonts w:ascii="Aptos" w:hAnsi="Aptos"/>
        </w:rPr>
      </w:pPr>
      <w:r>
        <w:rPr>
          <w:rFonts w:ascii="Aptos" w:hAnsi="Aptos"/>
        </w:rPr>
        <w:lastRenderedPageBreak/>
        <w:t xml:space="preserve">Experience </w:t>
      </w:r>
      <w:proofErr w:type="gramStart"/>
      <w:r>
        <w:rPr>
          <w:rFonts w:ascii="Aptos" w:hAnsi="Aptos"/>
        </w:rPr>
        <w:t>of</w:t>
      </w:r>
      <w:proofErr w:type="gramEnd"/>
      <w:r>
        <w:rPr>
          <w:rFonts w:ascii="Aptos" w:hAnsi="Aptos"/>
        </w:rPr>
        <w:t xml:space="preserve"> running events online and in-person is desirable but not essential.</w:t>
      </w:r>
    </w:p>
    <w:p w14:paraId="07A0FFBE" w14:textId="660708B5" w:rsidR="00757A49" w:rsidRPr="00A7768C" w:rsidRDefault="00757A49" w:rsidP="00757A49">
      <w:pPr>
        <w:pStyle w:val="ListParagraph"/>
        <w:numPr>
          <w:ilvl w:val="0"/>
          <w:numId w:val="8"/>
        </w:numPr>
        <w:rPr>
          <w:rFonts w:ascii="Aptos" w:hAnsi="Aptos"/>
        </w:rPr>
      </w:pPr>
      <w:r w:rsidRPr="00A7768C">
        <w:rPr>
          <w:rFonts w:ascii="Aptos" w:hAnsi="Aptos"/>
        </w:rPr>
        <w:t>Knowledge of higher education or professional healthcare training (psychotherapy/counseling) is desirable</w:t>
      </w:r>
      <w:r w:rsidR="0065454E">
        <w:rPr>
          <w:rFonts w:ascii="Aptos" w:hAnsi="Aptos"/>
        </w:rPr>
        <w:t xml:space="preserve"> but not essential</w:t>
      </w:r>
      <w:r w:rsidRPr="00A7768C">
        <w:rPr>
          <w:rFonts w:ascii="Aptos" w:hAnsi="Aptos"/>
        </w:rPr>
        <w:t>.</w:t>
      </w:r>
    </w:p>
    <w:p w14:paraId="2E3D0AB6" w14:textId="77777777" w:rsidR="00757A49" w:rsidRDefault="00757A49" w:rsidP="00757A49">
      <w:pPr>
        <w:pStyle w:val="Heading2"/>
        <w:rPr>
          <w:rFonts w:ascii="Aptos" w:hAnsi="Aptos"/>
          <w:color w:val="000000" w:themeColor="text1"/>
        </w:rPr>
      </w:pPr>
      <w:r w:rsidRPr="00943D78">
        <w:rPr>
          <w:rFonts w:ascii="Aptos" w:hAnsi="Aptos"/>
          <w:color w:val="000000" w:themeColor="text1"/>
        </w:rPr>
        <w:t>Experience</w:t>
      </w:r>
    </w:p>
    <w:p w14:paraId="45EBF8D8" w14:textId="77777777" w:rsidR="002606DC" w:rsidRDefault="002606DC" w:rsidP="002606DC">
      <w:pPr>
        <w:rPr>
          <w:rFonts w:ascii="Aptos" w:hAnsi="Aptos"/>
          <w:b/>
          <w:color w:val="000000"/>
        </w:rPr>
      </w:pPr>
      <w:r w:rsidRPr="002606DC">
        <w:rPr>
          <w:rFonts w:ascii="Aptos" w:hAnsi="Aptos"/>
          <w:b/>
          <w:color w:val="000000"/>
        </w:rPr>
        <w:t>Essential</w:t>
      </w:r>
    </w:p>
    <w:p w14:paraId="129F884F" w14:textId="5E4E4A51" w:rsidR="00EE2021" w:rsidRDefault="00EE2021" w:rsidP="00917ABA">
      <w:pPr>
        <w:pStyle w:val="ListParagraph"/>
        <w:numPr>
          <w:ilvl w:val="0"/>
          <w:numId w:val="36"/>
        </w:numPr>
      </w:pPr>
      <w:r>
        <w:t>Experience in a customer-facing role.</w:t>
      </w:r>
    </w:p>
    <w:p w14:paraId="3F8D4D14" w14:textId="0EEDD1FD" w:rsidR="00EE2021" w:rsidRPr="00EE2021" w:rsidRDefault="00EE2021" w:rsidP="00917ABA">
      <w:pPr>
        <w:pStyle w:val="ListParagraph"/>
        <w:numPr>
          <w:ilvl w:val="0"/>
          <w:numId w:val="36"/>
        </w:numPr>
      </w:pPr>
      <w:r>
        <w:t xml:space="preserve">Ability to manage and </w:t>
      </w:r>
      <w:proofErr w:type="spellStart"/>
      <w:r>
        <w:t>prioritise</w:t>
      </w:r>
      <w:proofErr w:type="spellEnd"/>
      <w:r>
        <w:t xml:space="preserve"> different tasks efficiently.</w:t>
      </w:r>
    </w:p>
    <w:p w14:paraId="722FF9FB" w14:textId="3D2AFAE0" w:rsidR="0021740D" w:rsidRDefault="00EE2021" w:rsidP="00917ABA">
      <w:pPr>
        <w:pStyle w:val="ListParagraph"/>
        <w:numPr>
          <w:ilvl w:val="0"/>
          <w:numId w:val="36"/>
        </w:numPr>
      </w:pPr>
      <w:r>
        <w:rPr>
          <w:color w:val="000000"/>
        </w:rPr>
        <w:t>Ability</w:t>
      </w:r>
      <w:r w:rsidR="0021740D">
        <w:rPr>
          <w:color w:val="000000"/>
        </w:rPr>
        <w:t xml:space="preserve"> to communicate professionally and accessibly with a diverse range of stakeholders, ensuring clear and effective information sharing.</w:t>
      </w:r>
    </w:p>
    <w:p w14:paraId="359606D9" w14:textId="34E72696" w:rsidR="0021740D" w:rsidRDefault="0021740D" w:rsidP="00917ABA">
      <w:pPr>
        <w:pStyle w:val="ListParagraph"/>
        <w:numPr>
          <w:ilvl w:val="0"/>
          <w:numId w:val="36"/>
        </w:numPr>
      </w:pPr>
      <w:r>
        <w:rPr>
          <w:color w:val="000000"/>
        </w:rPr>
        <w:t>Experienced in monitoring and managing and responding to inquiries in a timely and courteous manner.</w:t>
      </w:r>
    </w:p>
    <w:p w14:paraId="05959BE3" w14:textId="77777777" w:rsidR="002606DC" w:rsidRDefault="002606DC" w:rsidP="002606DC">
      <w:pPr>
        <w:rPr>
          <w:rFonts w:ascii="Aptos" w:hAnsi="Aptos"/>
          <w:b/>
          <w:color w:val="000000"/>
        </w:rPr>
      </w:pPr>
      <w:r w:rsidRPr="002606DC">
        <w:rPr>
          <w:rFonts w:ascii="Aptos" w:hAnsi="Aptos"/>
          <w:b/>
          <w:color w:val="000000"/>
        </w:rPr>
        <w:t>Desirable</w:t>
      </w:r>
    </w:p>
    <w:p w14:paraId="0EC5B325" w14:textId="298F92BE" w:rsidR="004A619A" w:rsidRPr="00EE2021" w:rsidRDefault="000B1E9B" w:rsidP="00EE2021">
      <w:pPr>
        <w:pStyle w:val="ListParagraph"/>
        <w:numPr>
          <w:ilvl w:val="0"/>
          <w:numId w:val="38"/>
        </w:numPr>
      </w:pPr>
      <w:r w:rsidRPr="00EE2021">
        <w:rPr>
          <w:rFonts w:ascii="Aptos" w:hAnsi="Aptos"/>
          <w:color w:val="000000"/>
        </w:rPr>
        <w:t>Experience in budget management, financial operations, minuting confidential meetings, and professionally handling complaints is desirable.</w:t>
      </w:r>
    </w:p>
    <w:p w14:paraId="7418A059" w14:textId="77777777" w:rsidR="00EE2021" w:rsidRPr="00EE2021" w:rsidRDefault="00EE2021" w:rsidP="00EE2021">
      <w:pPr>
        <w:pStyle w:val="ListParagraph"/>
        <w:numPr>
          <w:ilvl w:val="0"/>
          <w:numId w:val="38"/>
        </w:numPr>
      </w:pPr>
      <w:r w:rsidRPr="00EE2021">
        <w:rPr>
          <w:color w:val="000000"/>
        </w:rPr>
        <w:t>Experience in budget tracking, payment processing, and the preparation of accessible financial reports.</w:t>
      </w:r>
    </w:p>
    <w:p w14:paraId="5C7783D0" w14:textId="548D601F" w:rsidR="00176EF1" w:rsidRPr="00EE2021" w:rsidRDefault="00EE2021" w:rsidP="00EE2021">
      <w:pPr>
        <w:pStyle w:val="ListParagraph"/>
        <w:numPr>
          <w:ilvl w:val="0"/>
          <w:numId w:val="38"/>
        </w:numPr>
      </w:pPr>
      <w:r w:rsidRPr="00EE2021">
        <w:rPr>
          <w:color w:val="000000"/>
        </w:rPr>
        <w:t>Experienced in supporting the delivery of events, conferences, and talks.</w:t>
      </w:r>
    </w:p>
    <w:p w14:paraId="1032836B" w14:textId="77777777" w:rsidR="00757A49" w:rsidRPr="00943D78" w:rsidRDefault="00757A49" w:rsidP="00757A49">
      <w:pPr>
        <w:pStyle w:val="Heading2"/>
        <w:rPr>
          <w:rFonts w:ascii="Aptos" w:hAnsi="Aptos"/>
          <w:color w:val="000000" w:themeColor="text1"/>
        </w:rPr>
      </w:pPr>
      <w:r w:rsidRPr="00943D78">
        <w:rPr>
          <w:rFonts w:ascii="Aptos" w:hAnsi="Aptos"/>
          <w:color w:val="000000" w:themeColor="text1"/>
        </w:rPr>
        <w:t>Knowledge, Skills &amp; Abilities</w:t>
      </w:r>
    </w:p>
    <w:p w14:paraId="7CE8634E" w14:textId="6461AAB0" w:rsidR="00757A49" w:rsidRPr="00A7768C" w:rsidRDefault="00EE2021" w:rsidP="00757A49">
      <w:pPr>
        <w:pStyle w:val="ListParagraph"/>
        <w:numPr>
          <w:ilvl w:val="0"/>
          <w:numId w:val="10"/>
        </w:numPr>
        <w:rPr>
          <w:rFonts w:ascii="Aptos" w:hAnsi="Aptos"/>
        </w:rPr>
      </w:pPr>
      <w:r>
        <w:rPr>
          <w:rFonts w:ascii="Aptos" w:hAnsi="Aptos"/>
        </w:rPr>
        <w:t>Excellent</w:t>
      </w:r>
      <w:r w:rsidR="00757A49" w:rsidRPr="00A7768C">
        <w:rPr>
          <w:rFonts w:ascii="Aptos" w:hAnsi="Aptos"/>
        </w:rPr>
        <w:t xml:space="preserve"> verbal and written communication skills; able to handle sensitive situations and resolve conflict diplomatically.</w:t>
      </w:r>
    </w:p>
    <w:p w14:paraId="7A369374" w14:textId="77777777" w:rsidR="00757A49" w:rsidRPr="00A7768C" w:rsidRDefault="00757A49" w:rsidP="00757A49">
      <w:pPr>
        <w:pStyle w:val="ListParagraph"/>
        <w:numPr>
          <w:ilvl w:val="0"/>
          <w:numId w:val="10"/>
        </w:numPr>
        <w:rPr>
          <w:rFonts w:ascii="Aptos" w:hAnsi="Aptos"/>
        </w:rPr>
      </w:pPr>
      <w:r w:rsidRPr="00A7768C">
        <w:rPr>
          <w:rFonts w:ascii="Aptos" w:hAnsi="Aptos"/>
        </w:rPr>
        <w:t xml:space="preserve">Strong </w:t>
      </w:r>
      <w:proofErr w:type="spellStart"/>
      <w:r w:rsidRPr="00A7768C">
        <w:rPr>
          <w:rFonts w:ascii="Aptos" w:hAnsi="Aptos"/>
        </w:rPr>
        <w:t>organi</w:t>
      </w:r>
      <w:r>
        <w:rPr>
          <w:rFonts w:ascii="Aptos" w:hAnsi="Aptos"/>
        </w:rPr>
        <w:t>s</w:t>
      </w:r>
      <w:r w:rsidRPr="00A7768C">
        <w:rPr>
          <w:rFonts w:ascii="Aptos" w:hAnsi="Aptos"/>
        </w:rPr>
        <w:t>ational</w:t>
      </w:r>
      <w:proofErr w:type="spellEnd"/>
      <w:r w:rsidRPr="00A7768C">
        <w:rPr>
          <w:rFonts w:ascii="Aptos" w:hAnsi="Aptos"/>
        </w:rPr>
        <w:t xml:space="preserve"> and time management skills; capable of </w:t>
      </w:r>
      <w:proofErr w:type="spellStart"/>
      <w:r w:rsidRPr="00A7768C">
        <w:rPr>
          <w:rFonts w:ascii="Aptos" w:hAnsi="Aptos"/>
        </w:rPr>
        <w:t>prioriti</w:t>
      </w:r>
      <w:r>
        <w:rPr>
          <w:rFonts w:ascii="Aptos" w:hAnsi="Aptos"/>
        </w:rPr>
        <w:t>s</w:t>
      </w:r>
      <w:r w:rsidRPr="00A7768C">
        <w:rPr>
          <w:rFonts w:ascii="Aptos" w:hAnsi="Aptos"/>
        </w:rPr>
        <w:t>ing</w:t>
      </w:r>
      <w:proofErr w:type="spellEnd"/>
      <w:r w:rsidRPr="00A7768C">
        <w:rPr>
          <w:rFonts w:ascii="Aptos" w:hAnsi="Aptos"/>
        </w:rPr>
        <w:t xml:space="preserve"> and managing a varied workload.</w:t>
      </w:r>
    </w:p>
    <w:p w14:paraId="1AC3CD8B" w14:textId="3C6050AB" w:rsidR="00757A49" w:rsidRPr="00A7768C" w:rsidRDefault="00EE2021" w:rsidP="00757A49">
      <w:pPr>
        <w:pStyle w:val="ListParagraph"/>
        <w:numPr>
          <w:ilvl w:val="0"/>
          <w:numId w:val="10"/>
        </w:numPr>
        <w:rPr>
          <w:rFonts w:ascii="Aptos" w:hAnsi="Aptos"/>
        </w:rPr>
      </w:pPr>
      <w:r>
        <w:rPr>
          <w:rFonts w:ascii="Aptos" w:hAnsi="Aptos"/>
        </w:rPr>
        <w:t>C</w:t>
      </w:r>
      <w:r w:rsidR="00757A49" w:rsidRPr="00A7768C">
        <w:rPr>
          <w:rFonts w:ascii="Aptos" w:hAnsi="Aptos"/>
        </w:rPr>
        <w:t>omputer literacy (Microsoft Office, databases, Zoom, Teams</w:t>
      </w:r>
      <w:r w:rsidR="00757A49">
        <w:rPr>
          <w:rFonts w:ascii="Aptos" w:hAnsi="Aptos"/>
        </w:rPr>
        <w:t xml:space="preserve">, </w:t>
      </w:r>
      <w:proofErr w:type="spellStart"/>
      <w:r w:rsidR="00757A49">
        <w:rPr>
          <w:rFonts w:ascii="Aptos" w:hAnsi="Aptos"/>
        </w:rPr>
        <w:t>etc</w:t>
      </w:r>
      <w:proofErr w:type="spellEnd"/>
      <w:r w:rsidR="00757A49" w:rsidRPr="00A7768C">
        <w:rPr>
          <w:rFonts w:ascii="Aptos" w:hAnsi="Aptos"/>
        </w:rPr>
        <w:t>).</w:t>
      </w:r>
    </w:p>
    <w:p w14:paraId="64B0FF79" w14:textId="77777777" w:rsidR="00757A49" w:rsidRPr="00A7768C" w:rsidRDefault="00757A49" w:rsidP="00757A49">
      <w:pPr>
        <w:pStyle w:val="ListParagraph"/>
        <w:numPr>
          <w:ilvl w:val="0"/>
          <w:numId w:val="10"/>
        </w:numPr>
        <w:rPr>
          <w:rFonts w:ascii="Aptos" w:hAnsi="Aptos"/>
        </w:rPr>
      </w:pPr>
      <w:r w:rsidRPr="00A7768C">
        <w:rPr>
          <w:rFonts w:ascii="Aptos" w:hAnsi="Aptos"/>
        </w:rPr>
        <w:t>Ability to work independently, exercise sound judgment, and implement change with tact and confidence.</w:t>
      </w:r>
    </w:p>
    <w:p w14:paraId="7545A4B6" w14:textId="77777777" w:rsidR="00757A49" w:rsidRPr="00A7768C" w:rsidRDefault="00757A49" w:rsidP="00757A49">
      <w:pPr>
        <w:pStyle w:val="ListParagraph"/>
        <w:numPr>
          <w:ilvl w:val="0"/>
          <w:numId w:val="10"/>
        </w:numPr>
        <w:rPr>
          <w:rFonts w:ascii="Aptos" w:hAnsi="Aptos"/>
        </w:rPr>
      </w:pPr>
      <w:r w:rsidRPr="00A7768C">
        <w:rPr>
          <w:rFonts w:ascii="Aptos" w:hAnsi="Aptos"/>
        </w:rPr>
        <w:t>Methodical, detail-oriented, and committed to maintaining confidentiality.</w:t>
      </w:r>
    </w:p>
    <w:p w14:paraId="0BCCDF91" w14:textId="3D6AECC0" w:rsidR="00757A49" w:rsidRPr="00A7768C" w:rsidRDefault="000E5BC1" w:rsidP="00757A49">
      <w:pPr>
        <w:pStyle w:val="ListParagraph"/>
        <w:numPr>
          <w:ilvl w:val="0"/>
          <w:numId w:val="10"/>
        </w:numPr>
        <w:rPr>
          <w:rFonts w:ascii="Aptos" w:hAnsi="Aptos"/>
        </w:rPr>
      </w:pPr>
      <w:r>
        <w:rPr>
          <w:rFonts w:ascii="Aptos" w:hAnsi="Aptos"/>
        </w:rPr>
        <w:t>General understanding of</w:t>
      </w:r>
      <w:r w:rsidR="00757A49" w:rsidRPr="00A7768C">
        <w:rPr>
          <w:rFonts w:ascii="Aptos" w:hAnsi="Aptos"/>
        </w:rPr>
        <w:t xml:space="preserve"> policy compliance, safeguarding, and data protection.</w:t>
      </w:r>
    </w:p>
    <w:p w14:paraId="4DA9847C" w14:textId="77777777" w:rsidR="00757A49" w:rsidRPr="00943D78" w:rsidRDefault="00757A49" w:rsidP="00757A49">
      <w:pPr>
        <w:pStyle w:val="Heading2"/>
        <w:rPr>
          <w:rFonts w:ascii="Aptos" w:hAnsi="Aptos"/>
          <w:color w:val="000000" w:themeColor="text1"/>
        </w:rPr>
      </w:pPr>
      <w:r w:rsidRPr="00943D78">
        <w:rPr>
          <w:rFonts w:ascii="Aptos" w:hAnsi="Aptos"/>
          <w:color w:val="000000" w:themeColor="text1"/>
        </w:rPr>
        <w:t>Personal Qualities</w:t>
      </w:r>
    </w:p>
    <w:p w14:paraId="2AFBD4D9" w14:textId="77777777" w:rsidR="00871BBF" w:rsidRDefault="00871BBF" w:rsidP="00871BBF">
      <w:pPr>
        <w:pStyle w:val="ListParagraph"/>
        <w:numPr>
          <w:ilvl w:val="0"/>
          <w:numId w:val="17"/>
        </w:numPr>
        <w:ind w:left="660"/>
        <w:rPr>
          <w:rFonts w:ascii="Aptos" w:hAnsi="Aptos"/>
          <w:color w:val="000000"/>
        </w:rPr>
      </w:pPr>
      <w:r w:rsidRPr="00871BBF">
        <w:rPr>
          <w:rFonts w:ascii="Aptos" w:hAnsi="Aptos"/>
          <w:color w:val="000000"/>
        </w:rPr>
        <w:t>Display maturity, professionalism, and teamwork.</w:t>
      </w:r>
    </w:p>
    <w:p w14:paraId="045607C7" w14:textId="77777777" w:rsidR="00871BBF" w:rsidRDefault="00871BBF" w:rsidP="00871BBF">
      <w:pPr>
        <w:pStyle w:val="ListParagraph"/>
        <w:numPr>
          <w:ilvl w:val="0"/>
          <w:numId w:val="17"/>
        </w:numPr>
        <w:ind w:left="660"/>
        <w:rPr>
          <w:rFonts w:ascii="Aptos" w:hAnsi="Aptos"/>
          <w:color w:val="000000"/>
        </w:rPr>
      </w:pPr>
      <w:r w:rsidRPr="00871BBF">
        <w:rPr>
          <w:rFonts w:ascii="Aptos" w:hAnsi="Aptos"/>
          <w:color w:val="000000"/>
        </w:rPr>
        <w:t xml:space="preserve">Commit to </w:t>
      </w:r>
      <w:proofErr w:type="spellStart"/>
      <w:r w:rsidRPr="00871BBF">
        <w:rPr>
          <w:rFonts w:ascii="Aptos" w:hAnsi="Aptos"/>
          <w:color w:val="000000"/>
        </w:rPr>
        <w:t>bpf's</w:t>
      </w:r>
      <w:proofErr w:type="spellEnd"/>
      <w:r w:rsidRPr="00871BBF">
        <w:rPr>
          <w:rFonts w:ascii="Aptos" w:hAnsi="Aptos"/>
          <w:color w:val="000000"/>
        </w:rPr>
        <w:t xml:space="preserve"> values and goals.</w:t>
      </w:r>
    </w:p>
    <w:p w14:paraId="24F0BDC1" w14:textId="0C3264E9" w:rsidR="00757A49" w:rsidRPr="00871BBF" w:rsidRDefault="00871BBF" w:rsidP="00871BBF">
      <w:pPr>
        <w:pStyle w:val="ListParagraph"/>
        <w:numPr>
          <w:ilvl w:val="0"/>
          <w:numId w:val="17"/>
        </w:numPr>
        <w:ind w:left="660"/>
        <w:rPr>
          <w:rFonts w:ascii="Aptos" w:hAnsi="Aptos"/>
          <w:color w:val="000000"/>
        </w:rPr>
      </w:pPr>
      <w:r w:rsidRPr="00871BBF">
        <w:rPr>
          <w:rFonts w:ascii="Aptos" w:hAnsi="Aptos"/>
          <w:color w:val="000000"/>
        </w:rPr>
        <w:t>Support the team by taking responsibility for one in-person duty day weekly.</w:t>
      </w:r>
    </w:p>
    <w:p w14:paraId="42AC4D9C" w14:textId="77777777" w:rsidR="00757A49" w:rsidRPr="00943D78" w:rsidRDefault="00757A49" w:rsidP="00757A49">
      <w:pPr>
        <w:pStyle w:val="Heading1"/>
        <w:rPr>
          <w:rFonts w:ascii="Aptos" w:hAnsi="Aptos"/>
          <w:color w:val="000000" w:themeColor="text1"/>
        </w:rPr>
      </w:pPr>
      <w:r w:rsidRPr="00943D78">
        <w:rPr>
          <w:rFonts w:ascii="Aptos" w:hAnsi="Aptos"/>
          <w:color w:val="000000" w:themeColor="text1"/>
        </w:rPr>
        <w:t>Main Terms &amp; Conditions</w:t>
      </w:r>
    </w:p>
    <w:p w14:paraId="672A31DC" w14:textId="77777777" w:rsidR="00757A49" w:rsidRPr="00A7768C" w:rsidRDefault="00757A49" w:rsidP="00757A49">
      <w:pPr>
        <w:pStyle w:val="ListParagraph"/>
        <w:numPr>
          <w:ilvl w:val="0"/>
          <w:numId w:val="12"/>
        </w:numPr>
        <w:rPr>
          <w:rFonts w:ascii="Aptos" w:hAnsi="Aptos"/>
        </w:rPr>
      </w:pPr>
      <w:r w:rsidRPr="00A7768C">
        <w:rPr>
          <w:rFonts w:ascii="Aptos" w:hAnsi="Aptos"/>
        </w:rPr>
        <w:t xml:space="preserve">Contract duration: </w:t>
      </w:r>
      <w:r w:rsidRPr="004E51BA">
        <w:rPr>
          <w:rFonts w:ascii="Aptos" w:hAnsi="Aptos"/>
          <w:b/>
          <w:bCs/>
        </w:rPr>
        <w:t>Permanent</w:t>
      </w:r>
    </w:p>
    <w:p w14:paraId="7A595478" w14:textId="43F578E7" w:rsidR="00B94DAF" w:rsidRPr="00294FD8" w:rsidRDefault="00757A49" w:rsidP="00294FD8">
      <w:pPr>
        <w:pStyle w:val="ListParagraph"/>
        <w:numPr>
          <w:ilvl w:val="0"/>
          <w:numId w:val="12"/>
        </w:numPr>
        <w:rPr>
          <w:rFonts w:ascii="Aptos" w:hAnsi="Aptos"/>
        </w:rPr>
      </w:pPr>
      <w:r w:rsidRPr="00A7768C">
        <w:rPr>
          <w:rFonts w:ascii="Aptos" w:hAnsi="Aptos"/>
        </w:rPr>
        <w:t xml:space="preserve">Hours of work: </w:t>
      </w:r>
      <w:r w:rsidRPr="00CB1390">
        <w:rPr>
          <w:rFonts w:ascii="Aptos" w:hAnsi="Aptos"/>
          <w:b/>
          <w:bCs/>
        </w:rPr>
        <w:t xml:space="preserve">35 hours a week, including </w:t>
      </w:r>
      <w:r w:rsidR="00B94DAF" w:rsidRPr="00CB1390">
        <w:rPr>
          <w:rFonts w:ascii="Aptos" w:hAnsi="Aptos"/>
          <w:b/>
          <w:bCs/>
        </w:rPr>
        <w:t>a minimum of 2</w:t>
      </w:r>
      <w:r w:rsidRPr="00CB1390">
        <w:rPr>
          <w:rFonts w:ascii="Aptos" w:hAnsi="Aptos"/>
          <w:b/>
          <w:bCs/>
        </w:rPr>
        <w:t xml:space="preserve"> evenings and </w:t>
      </w:r>
      <w:r w:rsidR="00B94DAF" w:rsidRPr="00CB1390">
        <w:rPr>
          <w:rFonts w:ascii="Aptos" w:hAnsi="Aptos"/>
          <w:b/>
          <w:bCs/>
        </w:rPr>
        <w:t xml:space="preserve">2 </w:t>
      </w:r>
      <w:r w:rsidR="008A06BF" w:rsidRPr="00CB1390">
        <w:rPr>
          <w:rFonts w:ascii="Aptos" w:hAnsi="Aptos"/>
          <w:b/>
          <w:bCs/>
        </w:rPr>
        <w:t>Saturdays</w:t>
      </w:r>
      <w:r w:rsidR="00B94DAF" w:rsidRPr="00CB1390">
        <w:rPr>
          <w:rFonts w:ascii="Aptos" w:hAnsi="Aptos"/>
          <w:b/>
          <w:bCs/>
        </w:rPr>
        <w:t xml:space="preserve"> per month</w:t>
      </w:r>
      <w:r w:rsidRPr="00CB1390">
        <w:rPr>
          <w:rFonts w:ascii="Aptos" w:hAnsi="Aptos"/>
          <w:b/>
          <w:bCs/>
        </w:rPr>
        <w:t xml:space="preserve"> (time off in lieu provided)</w:t>
      </w:r>
      <w:r w:rsidR="00B94DAF" w:rsidRPr="00CB1390">
        <w:rPr>
          <w:rFonts w:ascii="Aptos" w:hAnsi="Aptos"/>
          <w:b/>
          <w:bCs/>
        </w:rPr>
        <w:t>.</w:t>
      </w:r>
    </w:p>
    <w:p w14:paraId="01AE9C24" w14:textId="528CBBB7" w:rsidR="00757A49" w:rsidRPr="00A7768C" w:rsidRDefault="008A06BF" w:rsidP="008A06BF">
      <w:pPr>
        <w:pStyle w:val="ListParagraph"/>
        <w:numPr>
          <w:ilvl w:val="0"/>
          <w:numId w:val="12"/>
        </w:numPr>
        <w:rPr>
          <w:rFonts w:ascii="Aptos" w:hAnsi="Aptos"/>
        </w:rPr>
      </w:pPr>
      <w:r w:rsidRPr="008A06BF">
        <w:rPr>
          <w:rFonts w:ascii="Aptos" w:hAnsi="Aptos"/>
          <w:color w:val="000000"/>
        </w:rPr>
        <w:lastRenderedPageBreak/>
        <w:t xml:space="preserve">Location: </w:t>
      </w:r>
      <w:r w:rsidR="004E51BA">
        <w:rPr>
          <w:rFonts w:ascii="Aptos" w:hAnsi="Aptos"/>
          <w:b/>
          <w:bCs/>
          <w:color w:val="000000"/>
        </w:rPr>
        <w:t>Hybrid</w:t>
      </w:r>
      <w:r w:rsidRPr="00CB1390">
        <w:rPr>
          <w:rFonts w:ascii="Aptos" w:hAnsi="Aptos"/>
          <w:b/>
          <w:bCs/>
          <w:color w:val="000000"/>
        </w:rPr>
        <w:t xml:space="preserve">. </w:t>
      </w:r>
      <w:r w:rsidR="00EE2021">
        <w:rPr>
          <w:rFonts w:ascii="Aptos" w:hAnsi="Aptos"/>
          <w:b/>
          <w:bCs/>
          <w:color w:val="000000"/>
        </w:rPr>
        <w:t>Minimum t</w:t>
      </w:r>
      <w:r w:rsidRPr="00CB1390">
        <w:rPr>
          <w:rFonts w:ascii="Aptos" w:hAnsi="Aptos"/>
          <w:b/>
          <w:bCs/>
          <w:color w:val="000000"/>
        </w:rPr>
        <w:t xml:space="preserve">wo days per </w:t>
      </w:r>
      <w:proofErr w:type="gramStart"/>
      <w:r w:rsidRPr="00CB1390">
        <w:rPr>
          <w:rFonts w:ascii="Aptos" w:hAnsi="Aptos"/>
          <w:b/>
          <w:bCs/>
          <w:color w:val="000000"/>
        </w:rPr>
        <w:t>week onsite</w:t>
      </w:r>
      <w:proofErr w:type="gramEnd"/>
      <w:r w:rsidRPr="00CB1390">
        <w:rPr>
          <w:rFonts w:ascii="Aptos" w:hAnsi="Aptos"/>
          <w:b/>
          <w:bCs/>
          <w:color w:val="000000"/>
        </w:rPr>
        <w:t xml:space="preserve"> </w:t>
      </w:r>
      <w:r w:rsidR="00757A49" w:rsidRPr="00CB1390">
        <w:rPr>
          <w:rFonts w:ascii="Aptos" w:hAnsi="Aptos"/>
          <w:b/>
          <w:bCs/>
        </w:rPr>
        <w:t xml:space="preserve">at </w:t>
      </w:r>
      <w:proofErr w:type="spellStart"/>
      <w:r w:rsidR="00757A49" w:rsidRPr="00CB1390">
        <w:rPr>
          <w:rFonts w:ascii="Aptos" w:hAnsi="Aptos"/>
          <w:b/>
          <w:bCs/>
        </w:rPr>
        <w:t>bpf’s</w:t>
      </w:r>
      <w:proofErr w:type="spellEnd"/>
      <w:r w:rsidR="00757A49" w:rsidRPr="00CB1390">
        <w:rPr>
          <w:rFonts w:ascii="Aptos" w:hAnsi="Aptos"/>
          <w:b/>
          <w:bCs/>
        </w:rPr>
        <w:t xml:space="preserve"> offices at 37 </w:t>
      </w:r>
      <w:proofErr w:type="spellStart"/>
      <w:r w:rsidR="00757A49" w:rsidRPr="00CB1390">
        <w:rPr>
          <w:rFonts w:ascii="Aptos" w:hAnsi="Aptos"/>
          <w:b/>
          <w:bCs/>
        </w:rPr>
        <w:t>Mapesbury</w:t>
      </w:r>
      <w:proofErr w:type="spellEnd"/>
      <w:r w:rsidR="00757A49" w:rsidRPr="00CB1390">
        <w:rPr>
          <w:rFonts w:ascii="Aptos" w:hAnsi="Aptos"/>
          <w:b/>
          <w:bCs/>
        </w:rPr>
        <w:t xml:space="preserve"> Road, Kilburn, London NW2</w:t>
      </w:r>
      <w:r w:rsidR="000305B8" w:rsidRPr="00CB1390">
        <w:rPr>
          <w:rFonts w:ascii="Aptos" w:hAnsi="Aptos"/>
          <w:b/>
          <w:bCs/>
        </w:rPr>
        <w:t>.</w:t>
      </w:r>
    </w:p>
    <w:p w14:paraId="22A8B0B3" w14:textId="150EEA14" w:rsidR="00757A49" w:rsidRPr="00A7768C" w:rsidRDefault="00757A49" w:rsidP="00757A49">
      <w:pPr>
        <w:pStyle w:val="ListParagraph"/>
        <w:numPr>
          <w:ilvl w:val="0"/>
          <w:numId w:val="12"/>
        </w:numPr>
        <w:rPr>
          <w:rFonts w:ascii="Aptos" w:hAnsi="Aptos"/>
        </w:rPr>
      </w:pPr>
      <w:r w:rsidRPr="00A7768C">
        <w:rPr>
          <w:rFonts w:ascii="Aptos" w:hAnsi="Aptos"/>
        </w:rPr>
        <w:t xml:space="preserve">Salary: </w:t>
      </w:r>
      <w:r w:rsidR="00EE2021" w:rsidRPr="00EE2021">
        <w:rPr>
          <w:rFonts w:ascii="Aptos" w:hAnsi="Aptos"/>
          <w:b/>
          <w:bCs/>
        </w:rPr>
        <w:t>£28,000.00 per annum</w:t>
      </w:r>
      <w:r w:rsidR="00EE2021">
        <w:rPr>
          <w:rFonts w:ascii="Aptos" w:hAnsi="Aptos"/>
          <w:b/>
          <w:bCs/>
        </w:rPr>
        <w:t>.</w:t>
      </w:r>
    </w:p>
    <w:p w14:paraId="3C8F8F88" w14:textId="61D3CA90" w:rsidR="00757A49" w:rsidRPr="00EE2021" w:rsidRDefault="00757A49" w:rsidP="00757A49">
      <w:pPr>
        <w:pStyle w:val="ListParagraph"/>
        <w:numPr>
          <w:ilvl w:val="0"/>
          <w:numId w:val="12"/>
        </w:numPr>
        <w:rPr>
          <w:rFonts w:ascii="Aptos" w:hAnsi="Aptos"/>
        </w:rPr>
      </w:pPr>
      <w:r w:rsidRPr="00EE2021">
        <w:rPr>
          <w:rFonts w:ascii="Aptos" w:hAnsi="Aptos"/>
        </w:rPr>
        <w:t xml:space="preserve">Annual leave: </w:t>
      </w:r>
      <w:r w:rsidRPr="00EE2021">
        <w:rPr>
          <w:rFonts w:ascii="Aptos" w:hAnsi="Aptos"/>
          <w:b/>
          <w:bCs/>
        </w:rPr>
        <w:t>30 days plus Bank Holidays</w:t>
      </w:r>
      <w:r w:rsidR="00EE2021">
        <w:rPr>
          <w:rFonts w:ascii="Aptos" w:hAnsi="Aptos"/>
          <w:b/>
          <w:bCs/>
        </w:rPr>
        <w:t>.</w:t>
      </w:r>
    </w:p>
    <w:p w14:paraId="6A823057" w14:textId="77777777" w:rsidR="00757A49" w:rsidRPr="00EE2021" w:rsidRDefault="00757A49" w:rsidP="00757A49">
      <w:pPr>
        <w:pStyle w:val="ListParagraph"/>
        <w:numPr>
          <w:ilvl w:val="0"/>
          <w:numId w:val="12"/>
        </w:numPr>
        <w:rPr>
          <w:rFonts w:ascii="Aptos" w:hAnsi="Aptos"/>
        </w:rPr>
      </w:pPr>
      <w:r w:rsidRPr="00EE2021">
        <w:rPr>
          <w:rFonts w:ascii="Aptos" w:hAnsi="Aptos"/>
        </w:rPr>
        <w:t xml:space="preserve">Pension: </w:t>
      </w:r>
      <w:r w:rsidRPr="00EE2021">
        <w:rPr>
          <w:rFonts w:ascii="Aptos" w:hAnsi="Aptos"/>
          <w:b/>
          <w:bCs/>
        </w:rPr>
        <w:t>Employer 3%, employee 5%</w:t>
      </w:r>
    </w:p>
    <w:p w14:paraId="1F8574F1" w14:textId="07584ECD" w:rsidR="00757A49" w:rsidRPr="00EE2021" w:rsidRDefault="00757A49" w:rsidP="00757A49">
      <w:pPr>
        <w:pStyle w:val="ListParagraph"/>
        <w:numPr>
          <w:ilvl w:val="0"/>
          <w:numId w:val="12"/>
        </w:numPr>
        <w:rPr>
          <w:rFonts w:ascii="Aptos" w:hAnsi="Aptos"/>
        </w:rPr>
      </w:pPr>
      <w:r w:rsidRPr="00EE2021">
        <w:rPr>
          <w:rFonts w:ascii="Aptos" w:hAnsi="Aptos"/>
        </w:rPr>
        <w:t xml:space="preserve">Notice period: </w:t>
      </w:r>
      <w:r w:rsidRPr="00EE2021">
        <w:rPr>
          <w:rFonts w:ascii="Aptos" w:hAnsi="Aptos"/>
          <w:b/>
          <w:bCs/>
        </w:rPr>
        <w:t>One week during the 6-month probationary period; one month thereafter</w:t>
      </w:r>
      <w:r w:rsidR="00EE2021" w:rsidRPr="00EE2021">
        <w:rPr>
          <w:rFonts w:ascii="Aptos" w:hAnsi="Aptos"/>
        </w:rPr>
        <w:t>.</w:t>
      </w:r>
    </w:p>
    <w:p w14:paraId="385CC8E0" w14:textId="77777777" w:rsidR="00757A49" w:rsidRDefault="00757A49"/>
    <w:sectPr w:rsidR="00757A4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92E0D" w14:textId="77777777" w:rsidR="004363D2" w:rsidRDefault="004363D2" w:rsidP="00731243">
      <w:pPr>
        <w:spacing w:after="0" w:line="240" w:lineRule="auto"/>
      </w:pPr>
      <w:r>
        <w:separator/>
      </w:r>
    </w:p>
  </w:endnote>
  <w:endnote w:type="continuationSeparator" w:id="0">
    <w:p w14:paraId="62AF63DD" w14:textId="77777777" w:rsidR="004363D2" w:rsidRDefault="004363D2" w:rsidP="0073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032832"/>
      <w:docPartObj>
        <w:docPartGallery w:val="Page Numbers (Bottom of Page)"/>
        <w:docPartUnique/>
      </w:docPartObj>
    </w:sdtPr>
    <w:sdtContent>
      <w:sdt>
        <w:sdtPr>
          <w:id w:val="1728636285"/>
          <w:docPartObj>
            <w:docPartGallery w:val="Page Numbers (Top of Page)"/>
            <w:docPartUnique/>
          </w:docPartObj>
        </w:sdtPr>
        <w:sdtContent>
          <w:p w14:paraId="36A79C8C" w14:textId="6FAD9C80" w:rsidR="00731243" w:rsidRPr="00731243" w:rsidRDefault="00731243">
            <w:pPr>
              <w:pStyle w:val="Footer"/>
              <w:jc w:val="center"/>
            </w:pPr>
            <w:r w:rsidRPr="00731243">
              <w:t xml:space="preserve">Page </w:t>
            </w:r>
            <w:r w:rsidRPr="00731243">
              <w:fldChar w:fldCharType="begin"/>
            </w:r>
            <w:r w:rsidRPr="00731243">
              <w:instrText xml:space="preserve"> PAGE </w:instrText>
            </w:r>
            <w:r w:rsidRPr="00731243">
              <w:fldChar w:fldCharType="separate"/>
            </w:r>
            <w:r w:rsidRPr="00731243">
              <w:rPr>
                <w:noProof/>
              </w:rPr>
              <w:t>2</w:t>
            </w:r>
            <w:r w:rsidRPr="00731243">
              <w:fldChar w:fldCharType="end"/>
            </w:r>
            <w:r w:rsidRPr="00731243">
              <w:t xml:space="preserve"> of </w:t>
            </w:r>
            <w:r w:rsidRPr="00731243">
              <w:fldChar w:fldCharType="begin"/>
            </w:r>
            <w:r w:rsidRPr="00731243">
              <w:instrText xml:space="preserve"> NUMPAGES  </w:instrText>
            </w:r>
            <w:r w:rsidRPr="00731243">
              <w:fldChar w:fldCharType="separate"/>
            </w:r>
            <w:r w:rsidRPr="00731243">
              <w:rPr>
                <w:noProof/>
              </w:rPr>
              <w:t>2</w:t>
            </w:r>
            <w:r w:rsidRPr="00731243">
              <w:fldChar w:fldCharType="end"/>
            </w:r>
          </w:p>
        </w:sdtContent>
      </w:sdt>
    </w:sdtContent>
  </w:sdt>
  <w:p w14:paraId="7F467D90" w14:textId="77777777" w:rsidR="00731243" w:rsidRDefault="00731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6BB4E" w14:textId="77777777" w:rsidR="004363D2" w:rsidRDefault="004363D2" w:rsidP="00731243">
      <w:pPr>
        <w:spacing w:after="0" w:line="240" w:lineRule="auto"/>
      </w:pPr>
      <w:r>
        <w:separator/>
      </w:r>
    </w:p>
  </w:footnote>
  <w:footnote w:type="continuationSeparator" w:id="0">
    <w:p w14:paraId="1DB3BD01" w14:textId="77777777" w:rsidR="004363D2" w:rsidRDefault="004363D2" w:rsidP="00731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D1D"/>
    <w:multiLevelType w:val="multilevel"/>
    <w:tmpl w:val="74CC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2237A"/>
    <w:multiLevelType w:val="hybridMultilevel"/>
    <w:tmpl w:val="61A43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F66490"/>
    <w:multiLevelType w:val="hybridMultilevel"/>
    <w:tmpl w:val="7864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33936"/>
    <w:multiLevelType w:val="hybridMultilevel"/>
    <w:tmpl w:val="191A4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D07114"/>
    <w:multiLevelType w:val="hybridMultilevel"/>
    <w:tmpl w:val="D094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10336"/>
    <w:multiLevelType w:val="hybridMultilevel"/>
    <w:tmpl w:val="A21E0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C7DC4"/>
    <w:multiLevelType w:val="hybridMultilevel"/>
    <w:tmpl w:val="44E21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51EB7"/>
    <w:multiLevelType w:val="hybridMultilevel"/>
    <w:tmpl w:val="31C481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AF4C0B"/>
    <w:multiLevelType w:val="multilevel"/>
    <w:tmpl w:val="15D2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E43F5"/>
    <w:multiLevelType w:val="hybridMultilevel"/>
    <w:tmpl w:val="962A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264CF"/>
    <w:multiLevelType w:val="multilevel"/>
    <w:tmpl w:val="622C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31525"/>
    <w:multiLevelType w:val="hybridMultilevel"/>
    <w:tmpl w:val="ABC083BE"/>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2" w15:restartNumberingAfterBreak="0">
    <w:nsid w:val="28F16BDA"/>
    <w:multiLevelType w:val="hybridMultilevel"/>
    <w:tmpl w:val="B6067B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671427"/>
    <w:multiLevelType w:val="hybridMultilevel"/>
    <w:tmpl w:val="9050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20E01"/>
    <w:multiLevelType w:val="multilevel"/>
    <w:tmpl w:val="D19A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24580"/>
    <w:multiLevelType w:val="hybridMultilevel"/>
    <w:tmpl w:val="E3024D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3590C12"/>
    <w:multiLevelType w:val="hybridMultilevel"/>
    <w:tmpl w:val="5B5E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91041E"/>
    <w:multiLevelType w:val="hybridMultilevel"/>
    <w:tmpl w:val="4170B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092702"/>
    <w:multiLevelType w:val="hybridMultilevel"/>
    <w:tmpl w:val="608A1D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CE27D90"/>
    <w:multiLevelType w:val="hybridMultilevel"/>
    <w:tmpl w:val="B57608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CFE21FC"/>
    <w:multiLevelType w:val="multilevel"/>
    <w:tmpl w:val="166A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69764B"/>
    <w:multiLevelType w:val="hybridMultilevel"/>
    <w:tmpl w:val="DA4073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8D77451"/>
    <w:multiLevelType w:val="multilevel"/>
    <w:tmpl w:val="2B86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787CFE"/>
    <w:multiLevelType w:val="hybridMultilevel"/>
    <w:tmpl w:val="E38E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C3007"/>
    <w:multiLevelType w:val="multilevel"/>
    <w:tmpl w:val="6EE6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5671F"/>
    <w:multiLevelType w:val="hybridMultilevel"/>
    <w:tmpl w:val="9EAA5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F8115D5"/>
    <w:multiLevelType w:val="multilevel"/>
    <w:tmpl w:val="9526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310E10"/>
    <w:multiLevelType w:val="multilevel"/>
    <w:tmpl w:val="5936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744E37"/>
    <w:multiLevelType w:val="multilevel"/>
    <w:tmpl w:val="D684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D95C75"/>
    <w:multiLevelType w:val="multilevel"/>
    <w:tmpl w:val="70B0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877BDE"/>
    <w:multiLevelType w:val="hybridMultilevel"/>
    <w:tmpl w:val="68BC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C9580D"/>
    <w:multiLevelType w:val="hybridMultilevel"/>
    <w:tmpl w:val="5B36B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B7741E"/>
    <w:multiLevelType w:val="multilevel"/>
    <w:tmpl w:val="FF70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516861"/>
    <w:multiLevelType w:val="hybridMultilevel"/>
    <w:tmpl w:val="17E4D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57B35B3"/>
    <w:multiLevelType w:val="hybridMultilevel"/>
    <w:tmpl w:val="B744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D45C4"/>
    <w:multiLevelType w:val="hybridMultilevel"/>
    <w:tmpl w:val="65B664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66009A2"/>
    <w:multiLevelType w:val="hybridMultilevel"/>
    <w:tmpl w:val="73DC5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EF17AA"/>
    <w:multiLevelType w:val="hybridMultilevel"/>
    <w:tmpl w:val="02446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870778">
    <w:abstractNumId w:val="30"/>
  </w:num>
  <w:num w:numId="2" w16cid:durableId="1450124519">
    <w:abstractNumId w:val="31"/>
  </w:num>
  <w:num w:numId="3" w16cid:durableId="853347832">
    <w:abstractNumId w:val="9"/>
  </w:num>
  <w:num w:numId="4" w16cid:durableId="673260957">
    <w:abstractNumId w:val="16"/>
  </w:num>
  <w:num w:numId="5" w16cid:durableId="859200897">
    <w:abstractNumId w:val="36"/>
  </w:num>
  <w:num w:numId="6" w16cid:durableId="703218307">
    <w:abstractNumId w:val="23"/>
  </w:num>
  <w:num w:numId="7" w16cid:durableId="572400638">
    <w:abstractNumId w:val="2"/>
  </w:num>
  <w:num w:numId="8" w16cid:durableId="582222074">
    <w:abstractNumId w:val="13"/>
  </w:num>
  <w:num w:numId="9" w16cid:durableId="1593776368">
    <w:abstractNumId w:val="34"/>
  </w:num>
  <w:num w:numId="10" w16cid:durableId="1939212154">
    <w:abstractNumId w:val="37"/>
  </w:num>
  <w:num w:numId="11" w16cid:durableId="1319383200">
    <w:abstractNumId w:val="6"/>
  </w:num>
  <w:num w:numId="12" w16cid:durableId="1282297194">
    <w:abstractNumId w:val="4"/>
  </w:num>
  <w:num w:numId="13" w16cid:durableId="1393313817">
    <w:abstractNumId w:val="19"/>
  </w:num>
  <w:num w:numId="14" w16cid:durableId="1905752383">
    <w:abstractNumId w:val="18"/>
  </w:num>
  <w:num w:numId="15" w16cid:durableId="1464812295">
    <w:abstractNumId w:val="12"/>
  </w:num>
  <w:num w:numId="16" w16cid:durableId="1109086129">
    <w:abstractNumId w:val="3"/>
  </w:num>
  <w:num w:numId="17" w16cid:durableId="654919542">
    <w:abstractNumId w:val="21"/>
  </w:num>
  <w:num w:numId="18" w16cid:durableId="1032802889">
    <w:abstractNumId w:val="1"/>
  </w:num>
  <w:num w:numId="19" w16cid:durableId="600720407">
    <w:abstractNumId w:val="35"/>
  </w:num>
  <w:num w:numId="20" w16cid:durableId="1997876221">
    <w:abstractNumId w:val="17"/>
  </w:num>
  <w:num w:numId="21" w16cid:durableId="1640919182">
    <w:abstractNumId w:val="32"/>
  </w:num>
  <w:num w:numId="22" w16cid:durableId="313796925">
    <w:abstractNumId w:val="29"/>
  </w:num>
  <w:num w:numId="23" w16cid:durableId="130174830">
    <w:abstractNumId w:val="20"/>
  </w:num>
  <w:num w:numId="24" w16cid:durableId="225191575">
    <w:abstractNumId w:val="28"/>
  </w:num>
  <w:num w:numId="25" w16cid:durableId="493683663">
    <w:abstractNumId w:val="14"/>
  </w:num>
  <w:num w:numId="26" w16cid:durableId="1569263053">
    <w:abstractNumId w:val="22"/>
  </w:num>
  <w:num w:numId="27" w16cid:durableId="139002974">
    <w:abstractNumId w:val="10"/>
  </w:num>
  <w:num w:numId="28" w16cid:durableId="156112785">
    <w:abstractNumId w:val="27"/>
  </w:num>
  <w:num w:numId="29" w16cid:durableId="1381593958">
    <w:abstractNumId w:val="8"/>
  </w:num>
  <w:num w:numId="30" w16cid:durableId="734277488">
    <w:abstractNumId w:val="24"/>
  </w:num>
  <w:num w:numId="31" w16cid:durableId="1855458795">
    <w:abstractNumId w:val="26"/>
  </w:num>
  <w:num w:numId="32" w16cid:durableId="1733117547">
    <w:abstractNumId w:val="0"/>
  </w:num>
  <w:num w:numId="33" w16cid:durableId="1711689288">
    <w:abstractNumId w:val="25"/>
  </w:num>
  <w:num w:numId="34" w16cid:durableId="834498017">
    <w:abstractNumId w:val="15"/>
  </w:num>
  <w:num w:numId="35" w16cid:durableId="324012088">
    <w:abstractNumId w:val="33"/>
  </w:num>
  <w:num w:numId="36" w16cid:durableId="910236397">
    <w:abstractNumId w:val="5"/>
  </w:num>
  <w:num w:numId="37" w16cid:durableId="854656090">
    <w:abstractNumId w:val="7"/>
  </w:num>
  <w:num w:numId="38" w16cid:durableId="3085602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49"/>
    <w:rsid w:val="000305B8"/>
    <w:rsid w:val="00083C16"/>
    <w:rsid w:val="000B1E9B"/>
    <w:rsid w:val="000E5BC1"/>
    <w:rsid w:val="00176EF1"/>
    <w:rsid w:val="00190CBC"/>
    <w:rsid w:val="001D5646"/>
    <w:rsid w:val="0021740D"/>
    <w:rsid w:val="002606DC"/>
    <w:rsid w:val="00294FD8"/>
    <w:rsid w:val="00315551"/>
    <w:rsid w:val="00344ED6"/>
    <w:rsid w:val="004363D2"/>
    <w:rsid w:val="004A619A"/>
    <w:rsid w:val="004B5B5A"/>
    <w:rsid w:val="004B63CE"/>
    <w:rsid w:val="004E51BA"/>
    <w:rsid w:val="00515FDD"/>
    <w:rsid w:val="0053792D"/>
    <w:rsid w:val="00545235"/>
    <w:rsid w:val="005D6DB7"/>
    <w:rsid w:val="0065454E"/>
    <w:rsid w:val="006B3B3C"/>
    <w:rsid w:val="00731243"/>
    <w:rsid w:val="00757A49"/>
    <w:rsid w:val="00761B64"/>
    <w:rsid w:val="007C3F90"/>
    <w:rsid w:val="00871BBF"/>
    <w:rsid w:val="008A06BF"/>
    <w:rsid w:val="00916F19"/>
    <w:rsid w:val="00917ABA"/>
    <w:rsid w:val="009323BE"/>
    <w:rsid w:val="00942912"/>
    <w:rsid w:val="00974A5F"/>
    <w:rsid w:val="009A0103"/>
    <w:rsid w:val="009B40C6"/>
    <w:rsid w:val="00A51402"/>
    <w:rsid w:val="00AB60BE"/>
    <w:rsid w:val="00AD10B1"/>
    <w:rsid w:val="00AE158E"/>
    <w:rsid w:val="00B212A9"/>
    <w:rsid w:val="00B87535"/>
    <w:rsid w:val="00B94DAF"/>
    <w:rsid w:val="00BA6C30"/>
    <w:rsid w:val="00BC324F"/>
    <w:rsid w:val="00C63B88"/>
    <w:rsid w:val="00C87C86"/>
    <w:rsid w:val="00CB1390"/>
    <w:rsid w:val="00CC61D5"/>
    <w:rsid w:val="00D40757"/>
    <w:rsid w:val="00E006B9"/>
    <w:rsid w:val="00E67A29"/>
    <w:rsid w:val="00EC6E10"/>
    <w:rsid w:val="00EE2021"/>
    <w:rsid w:val="00EF1F85"/>
    <w:rsid w:val="00F93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53B1"/>
  <w15:chartTrackingRefBased/>
  <w15:docId w15:val="{4F73B127-3836-4DDF-A96E-33A5ACF8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A49"/>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757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7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7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A49"/>
    <w:rPr>
      <w:rFonts w:eastAsiaTheme="majorEastAsia" w:cstheme="majorBidi"/>
      <w:color w:val="272727" w:themeColor="text1" w:themeTint="D8"/>
    </w:rPr>
  </w:style>
  <w:style w:type="paragraph" w:styleId="Title">
    <w:name w:val="Title"/>
    <w:basedOn w:val="Normal"/>
    <w:next w:val="Normal"/>
    <w:link w:val="TitleChar"/>
    <w:uiPriority w:val="10"/>
    <w:qFormat/>
    <w:rsid w:val="00757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A49"/>
    <w:pPr>
      <w:spacing w:before="160"/>
      <w:jc w:val="center"/>
    </w:pPr>
    <w:rPr>
      <w:i/>
      <w:iCs/>
      <w:color w:val="404040" w:themeColor="text1" w:themeTint="BF"/>
    </w:rPr>
  </w:style>
  <w:style w:type="character" w:customStyle="1" w:styleId="QuoteChar">
    <w:name w:val="Quote Char"/>
    <w:basedOn w:val="DefaultParagraphFont"/>
    <w:link w:val="Quote"/>
    <w:uiPriority w:val="29"/>
    <w:rsid w:val="00757A49"/>
    <w:rPr>
      <w:i/>
      <w:iCs/>
      <w:color w:val="404040" w:themeColor="text1" w:themeTint="BF"/>
    </w:rPr>
  </w:style>
  <w:style w:type="paragraph" w:styleId="ListParagraph">
    <w:name w:val="List Paragraph"/>
    <w:basedOn w:val="Normal"/>
    <w:uiPriority w:val="34"/>
    <w:qFormat/>
    <w:rsid w:val="00757A49"/>
    <w:pPr>
      <w:ind w:left="720"/>
      <w:contextualSpacing/>
    </w:pPr>
  </w:style>
  <w:style w:type="character" w:styleId="IntenseEmphasis">
    <w:name w:val="Intense Emphasis"/>
    <w:basedOn w:val="DefaultParagraphFont"/>
    <w:uiPriority w:val="21"/>
    <w:qFormat/>
    <w:rsid w:val="00757A49"/>
    <w:rPr>
      <w:i/>
      <w:iCs/>
      <w:color w:val="0F4761" w:themeColor="accent1" w:themeShade="BF"/>
    </w:rPr>
  </w:style>
  <w:style w:type="paragraph" w:styleId="IntenseQuote">
    <w:name w:val="Intense Quote"/>
    <w:basedOn w:val="Normal"/>
    <w:next w:val="Normal"/>
    <w:link w:val="IntenseQuoteChar"/>
    <w:uiPriority w:val="30"/>
    <w:qFormat/>
    <w:rsid w:val="00757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A49"/>
    <w:rPr>
      <w:i/>
      <w:iCs/>
      <w:color w:val="0F4761" w:themeColor="accent1" w:themeShade="BF"/>
    </w:rPr>
  </w:style>
  <w:style w:type="character" w:styleId="IntenseReference">
    <w:name w:val="Intense Reference"/>
    <w:basedOn w:val="DefaultParagraphFont"/>
    <w:uiPriority w:val="32"/>
    <w:qFormat/>
    <w:rsid w:val="00757A49"/>
    <w:rPr>
      <w:b/>
      <w:bCs/>
      <w:smallCaps/>
      <w:color w:val="0F4761" w:themeColor="accent1" w:themeShade="BF"/>
      <w:spacing w:val="5"/>
    </w:rPr>
  </w:style>
  <w:style w:type="paragraph" w:styleId="Header">
    <w:name w:val="header"/>
    <w:basedOn w:val="Normal"/>
    <w:link w:val="HeaderChar"/>
    <w:uiPriority w:val="99"/>
    <w:unhideWhenUsed/>
    <w:rsid w:val="00731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243"/>
    <w:rPr>
      <w:rFonts w:eastAsiaTheme="minorEastAsia"/>
      <w:kern w:val="0"/>
      <w:sz w:val="22"/>
      <w:szCs w:val="22"/>
      <w:lang w:val="en-US"/>
      <w14:ligatures w14:val="none"/>
    </w:rPr>
  </w:style>
  <w:style w:type="paragraph" w:styleId="Footer">
    <w:name w:val="footer"/>
    <w:basedOn w:val="Normal"/>
    <w:link w:val="FooterChar"/>
    <w:uiPriority w:val="99"/>
    <w:unhideWhenUsed/>
    <w:rsid w:val="00731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243"/>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Gonçalo Birra</dc:creator>
  <cp:keywords/>
  <dc:description/>
  <cp:lastModifiedBy>Gonçalo Birra</cp:lastModifiedBy>
  <cp:revision>48</cp:revision>
  <dcterms:created xsi:type="dcterms:W3CDTF">2026-01-20T15:17:00Z</dcterms:created>
  <dcterms:modified xsi:type="dcterms:W3CDTF">2026-02-18T13:02:00Z</dcterms:modified>
</cp:coreProperties>
</file>